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5" w:rsidRDefault="00214604" w:rsidP="005A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610397" wp14:editId="30D9A7B7">
            <wp:extent cx="5976264" cy="861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3063" cy="864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E7E" w:rsidRDefault="00102E7E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214604" w:rsidP="00214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3CFD07" wp14:editId="03394EC6">
            <wp:extent cx="6000750" cy="7105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8934" cy="712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8621CA" w:rsidRDefault="008621CA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214604" w:rsidRDefault="00214604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  <w:sectPr w:rsidR="00214604" w:rsidSect="0090630B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621CA" w:rsidRDefault="008621CA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Pr="00C95A8A" w:rsidRDefault="0090630B" w:rsidP="00906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A8A">
        <w:rPr>
          <w:rFonts w:ascii="Times New Roman" w:hAnsi="Times New Roman"/>
          <w:b/>
          <w:sz w:val="24"/>
          <w:szCs w:val="24"/>
        </w:rPr>
        <w:t>СОДЕРЖАНИЕ</w:t>
      </w:r>
    </w:p>
    <w:p w:rsidR="0090630B" w:rsidRDefault="0090630B" w:rsidP="00906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Pr="00C95A8A" w:rsidRDefault="0090630B" w:rsidP="00906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59"/>
        <w:gridCol w:w="8517"/>
        <w:gridCol w:w="529"/>
      </w:tblGrid>
      <w:tr w:rsidR="0090630B" w:rsidRPr="00246A8D" w:rsidTr="0090630B">
        <w:tc>
          <w:tcPr>
            <w:tcW w:w="568" w:type="dxa"/>
          </w:tcPr>
          <w:p w:rsidR="0090630B" w:rsidRPr="00246A8D" w:rsidRDefault="0090630B" w:rsidP="0090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 xml:space="preserve">Паспорт рабочей программы профессионального модуля.  .  .  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.  .  </w:t>
            </w:r>
          </w:p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630B" w:rsidRPr="00246A8D" w:rsidTr="0090630B">
        <w:tc>
          <w:tcPr>
            <w:tcW w:w="568" w:type="dxa"/>
          </w:tcPr>
          <w:p w:rsidR="0090630B" w:rsidRPr="00246A8D" w:rsidRDefault="0090630B" w:rsidP="0090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 xml:space="preserve">Результаты освоения профессионального модуля.  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 .  .  .  .  .  .  .  .  .  </w:t>
            </w:r>
          </w:p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630B" w:rsidRPr="00246A8D" w:rsidTr="0090630B">
        <w:tc>
          <w:tcPr>
            <w:tcW w:w="568" w:type="dxa"/>
          </w:tcPr>
          <w:p w:rsidR="0090630B" w:rsidRPr="00246A8D" w:rsidRDefault="0090630B" w:rsidP="0090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Структура и содержание профессионального модул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я.  .  .  .  .  .  .  .  .  .  </w:t>
            </w:r>
          </w:p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0630B" w:rsidRPr="00246A8D" w:rsidTr="0090630B">
        <w:tc>
          <w:tcPr>
            <w:tcW w:w="568" w:type="dxa"/>
          </w:tcPr>
          <w:p w:rsidR="0090630B" w:rsidRPr="00246A8D" w:rsidRDefault="0090630B" w:rsidP="0090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профессионального модул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0630B" w:rsidRPr="00246A8D" w:rsidRDefault="0090630B" w:rsidP="005C1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1</w:t>
            </w:r>
            <w:r w:rsidR="005C11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630B" w:rsidRPr="00246A8D" w:rsidTr="0090630B">
        <w:tc>
          <w:tcPr>
            <w:tcW w:w="568" w:type="dxa"/>
          </w:tcPr>
          <w:p w:rsidR="0090630B" w:rsidRPr="00246A8D" w:rsidRDefault="0090630B" w:rsidP="00906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деятельности).  .  .  .  .  .  . 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</w:t>
            </w:r>
          </w:p>
        </w:tc>
        <w:tc>
          <w:tcPr>
            <w:tcW w:w="53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30B" w:rsidRPr="00246A8D" w:rsidRDefault="0090630B" w:rsidP="00896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A8D">
              <w:rPr>
                <w:rFonts w:ascii="Times New Roman" w:hAnsi="Times New Roman"/>
                <w:sz w:val="28"/>
                <w:szCs w:val="28"/>
              </w:rPr>
              <w:t>1</w:t>
            </w:r>
            <w:r w:rsidR="008964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0630B" w:rsidRPr="00C95A8A" w:rsidRDefault="0090630B" w:rsidP="00906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A8A"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 </w:t>
      </w:r>
    </w:p>
    <w:p w:rsidR="0090630B" w:rsidRPr="00C95A8A" w:rsidRDefault="0090630B" w:rsidP="00906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A8A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90630B" w:rsidRPr="00C95A8A" w:rsidRDefault="0090630B" w:rsidP="00906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C95A8A">
        <w:rPr>
          <w:rFonts w:ascii="Times New Roman" w:hAnsi="Times New Roman"/>
          <w:b/>
          <w:sz w:val="24"/>
          <w:szCs w:val="24"/>
        </w:rPr>
        <w:t>ПМ.02   Конструкторское обеспечение судостроительного производства</w:t>
      </w:r>
    </w:p>
    <w:p w:rsidR="0090630B" w:rsidRPr="00C95A8A" w:rsidRDefault="0090630B" w:rsidP="00906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95A8A">
        <w:rPr>
          <w:rFonts w:ascii="Times New Roman" w:hAnsi="Times New Roman"/>
          <w:b/>
          <w:sz w:val="24"/>
          <w:szCs w:val="24"/>
        </w:rPr>
        <w:t xml:space="preserve">1.1 Область применения программы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(далее программа ПМ) – является частью программы подготовки специалистов среднего звена в соответствии с ФГОС СПО 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95A8A">
        <w:rPr>
          <w:rFonts w:ascii="Times New Roman" w:hAnsi="Times New Roman"/>
          <w:b/>
          <w:sz w:val="24"/>
          <w:szCs w:val="24"/>
        </w:rPr>
        <w:t xml:space="preserve">26.02.02 Судостроение </w:t>
      </w:r>
    </w:p>
    <w:p w:rsidR="0090630B" w:rsidRPr="00C95A8A" w:rsidRDefault="0090630B" w:rsidP="00906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ПМ.02. Конструкторское обеспечение судостроительного производства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 студенты приобретают следующие профессиональные компетенции (ПК):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ПК 2.1. Разрабатывать конструкторскую документацию для изготовления деталей узлов, секций корпусов.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ПК 2.2. Разрабатывать технологические процессы сборки и сварки секций, ремонта и технологии утилизации корпусных конструкций.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ПК 2.3. Выполнять необходимые типовые расчеты при конструировании.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95A8A">
        <w:rPr>
          <w:rFonts w:ascii="Times New Roman" w:hAnsi="Times New Roman"/>
          <w:b/>
          <w:sz w:val="24"/>
          <w:szCs w:val="24"/>
        </w:rPr>
        <w:t xml:space="preserve">1.2 Цели и задачи модуля – требования к результатам освоения модуля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95A8A">
        <w:rPr>
          <w:rFonts w:ascii="Times New Roman" w:hAnsi="Times New Roman"/>
          <w:b/>
          <w:sz w:val="24"/>
          <w:szCs w:val="24"/>
        </w:rPr>
        <w:t xml:space="preserve">иметь практический опыт: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анализа технических заданий на разработку конструкции несложных деталей узлов, секций корпусов;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принятия конструктивных решений при проектировании корпусных конструкций;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выполнения необходимых типовых расчетов при выполнении конструкторских работ;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разработки рабочих проектов деталей и узлов в соответствии с требованиями ЕСКД, Регистра;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>- анализа технологичности конструкции спроектированного узла применительно к конкретным условиям производства и эксплуатации;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95A8A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проектировать судовые перекрытия и узлы судна;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решать задачи строительной механики судна;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выполнять расчеты местной прочности корпусных конструкций;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выполнять расчеты общей прочности судна в первом приближении;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пользоваться специальной литературой: справочниками, государственными (ГОСТ), отраслевыми (ОСТ) стандартами;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разрабатывать управляющие программы вырезки листовых деталей на машинах с числовым программным управлением (далее - ЧПУ);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разрабатывать и оформлять чертежи деталей и узлов, технологической оснастки средней сложности в соответствии с техническим заданием и действующими нормативными документами, а именно: выбирать конструктивное решение узла;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проводить необходимые расчеты для получения требуемой точности и обеспечения взаимозаменяемости в производстве судов;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снимать эскизы сборочных единиц и деталей с натуры с изменением масштаба и определением необходимых параметров, выполнять деталировку сборочных чертежей;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анализировать технологичность разработанной конструкции;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вносить изменения в конструкторскую документацию и составлять извещения об изменениях;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lastRenderedPageBreak/>
        <w:t xml:space="preserve">- применять информационно-компьютерные технологии (далее - ИКТ) при обеспечении жизненного цикла технической документации;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производить качественный анализ эффективности использования оснастки для сборки и сварки корпусных конструкций;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производить несложные расчеты прочности оснастки для сборки и сварки корпусных конструкций;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составлять схемы размещения оснастки для сборки и сварки корпусных конструкций в цехах судостроительного производства;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проводить технические расчеты при проектировании корпусных конструкций;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использовать средства автоматизированного проектирования в конструкторской подготовке производства;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выбирать оптимальные варианты конструкторских решений с использованием средств информационных технологий;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95A8A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ЕСТПП;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>- технические условия и инструкции по оформлению конструкторской документации;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требования, предъявляемые технологией отрасли к конструктивному оформлению деталей, узлов и секций корпуса;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методы и средства выполнения конструкторских работ;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требования организации труда при конструировании;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требования Регистра, предъявляемые к разрабатываемым конструкциям;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основы промышленной эстетики и дизайна;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основные задачи, решаемые при автоматизированном проектировании корпусных конструкций;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виды и структуру систем автоматизированного проектирования (далее - САПР), применяемых в судостроении, пакеты прикладных программ; </w:t>
      </w:r>
    </w:p>
    <w:p w:rsidR="0090630B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- методы проектирования корпусных конструкций с выбором оптимальных решений.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95A8A">
        <w:rPr>
          <w:rFonts w:ascii="Times New Roman" w:hAnsi="Times New Roman"/>
          <w:b/>
          <w:sz w:val="24"/>
          <w:szCs w:val="24"/>
        </w:rPr>
        <w:t xml:space="preserve">1.3 Рекомендуемое количество часов на освоение программы профессионального модуля: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всего – 574 часов, 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в том числе: </w:t>
      </w:r>
    </w:p>
    <w:p w:rsidR="0090630B" w:rsidRPr="00C95A8A" w:rsidRDefault="0090630B" w:rsidP="00906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– 430 часов, </w:t>
      </w:r>
    </w:p>
    <w:p w:rsidR="0090630B" w:rsidRPr="00C95A8A" w:rsidRDefault="0090630B" w:rsidP="00906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включая: </w:t>
      </w:r>
    </w:p>
    <w:p w:rsidR="0090630B" w:rsidRPr="00C95A8A" w:rsidRDefault="0090630B" w:rsidP="00906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аудиторной учебной работы обучающегося – (обязательных учебных занятий) - 289 часов; </w:t>
      </w:r>
    </w:p>
    <w:p w:rsidR="0090630B" w:rsidRDefault="0090630B" w:rsidP="00906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 xml:space="preserve">внеаудиторной (самостоятельной) учебной работы </w:t>
      </w:r>
      <w:r w:rsidRPr="0090630B">
        <w:rPr>
          <w:rFonts w:ascii="Times New Roman" w:hAnsi="Times New Roman"/>
          <w:sz w:val="24"/>
          <w:szCs w:val="24"/>
        </w:rPr>
        <w:t>обучающегося – 141 час;</w:t>
      </w:r>
      <w:r w:rsidRPr="00C95A8A">
        <w:rPr>
          <w:rFonts w:ascii="Times New Roman" w:hAnsi="Times New Roman"/>
          <w:sz w:val="24"/>
          <w:szCs w:val="24"/>
        </w:rPr>
        <w:t xml:space="preserve"> </w:t>
      </w:r>
    </w:p>
    <w:p w:rsidR="0090630B" w:rsidRDefault="0090630B" w:rsidP="00906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них:</w:t>
      </w:r>
    </w:p>
    <w:p w:rsidR="0090630B" w:rsidRPr="00C95A8A" w:rsidRDefault="0090630B" w:rsidP="00906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– 30;</w:t>
      </w:r>
    </w:p>
    <w:p w:rsidR="0090630B" w:rsidRPr="00C95A8A" w:rsidRDefault="0090630B" w:rsidP="00906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>производственной практики – 144 часа.</w:t>
      </w: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630B" w:rsidRPr="00C95A8A" w:rsidRDefault="0090630B" w:rsidP="009063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95A8A">
        <w:rPr>
          <w:rFonts w:ascii="Times New Roman" w:hAnsi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630B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5A8A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ПМ.02. Конструкторское обеспечение судостроительного производства, в том числе профессиональными (ПК) и общими (ОК) компетенциями:</w:t>
      </w:r>
    </w:p>
    <w:p w:rsidR="0090630B" w:rsidRPr="00C95A8A" w:rsidRDefault="0090630B" w:rsidP="009063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8354"/>
      </w:tblGrid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A8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A8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 xml:space="preserve">Разрабатывать конструкторскую документацию для изготовления деталей узлов, секций корпусов. 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Разрабатывать технологические процессы сборки и сварки секций, ремонта и технологии утилизации корпусных конструкций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Выполнять необходимые типовые расчеты при конструировании.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90630B" w:rsidRPr="00246A8D" w:rsidTr="0090630B">
        <w:tc>
          <w:tcPr>
            <w:tcW w:w="1242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611" w:type="dxa"/>
          </w:tcPr>
          <w:p w:rsidR="0090630B" w:rsidRPr="00246A8D" w:rsidRDefault="0090630B" w:rsidP="00906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8D">
              <w:rPr>
                <w:rFonts w:ascii="Times New Roman" w:hAnsi="Times New Roman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90630B" w:rsidRPr="00CA5C8F" w:rsidRDefault="0090630B" w:rsidP="0090630B">
      <w:pPr>
        <w:rPr>
          <w:rFonts w:ascii="Times New Roman" w:hAnsi="Times New Roman"/>
          <w:sz w:val="28"/>
          <w:szCs w:val="28"/>
        </w:rPr>
      </w:pPr>
    </w:p>
    <w:p w:rsidR="0090630B" w:rsidRDefault="0090630B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  <w:sectPr w:rsidR="0090630B" w:rsidSect="0090630B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E5189" w:rsidRDefault="008E5189" w:rsidP="008E51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7A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 Тематический план профессионального модуля </w:t>
      </w:r>
    </w:p>
    <w:p w:rsidR="005C115E" w:rsidRPr="00607A71" w:rsidRDefault="005C115E" w:rsidP="008E51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1134"/>
        <w:gridCol w:w="1134"/>
        <w:gridCol w:w="1134"/>
        <w:gridCol w:w="1134"/>
        <w:gridCol w:w="993"/>
        <w:gridCol w:w="992"/>
        <w:gridCol w:w="992"/>
        <w:gridCol w:w="851"/>
        <w:gridCol w:w="1134"/>
      </w:tblGrid>
      <w:tr w:rsidR="008E5189" w:rsidTr="005C115E">
        <w:tc>
          <w:tcPr>
            <w:tcW w:w="2093" w:type="dxa"/>
            <w:vMerge w:val="restart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2410" w:type="dxa"/>
            <w:vMerge w:val="restart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275" w:type="dxa"/>
            <w:vMerge w:val="restart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 (макс. учебная нагрузка</w:t>
            </w:r>
          </w:p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практика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  <w:gridSpan w:val="7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времени, отведенный на освоение междисциплинарного курса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 (курсов)</w:t>
            </w:r>
          </w:p>
        </w:tc>
        <w:tc>
          <w:tcPr>
            <w:tcW w:w="1985" w:type="dxa"/>
            <w:gridSpan w:val="2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E5189" w:rsidTr="005C115E">
        <w:tc>
          <w:tcPr>
            <w:tcW w:w="2093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учебная работа обучающегося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(обязательные учебные занятия)</w:t>
            </w:r>
          </w:p>
        </w:tc>
        <w:tc>
          <w:tcPr>
            <w:tcW w:w="4111" w:type="dxa"/>
            <w:gridSpan w:val="4"/>
            <w:vAlign w:val="center"/>
          </w:tcPr>
          <w:p w:rsidR="008E5189" w:rsidRPr="00397646" w:rsidRDefault="008E5189" w:rsidP="005C11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Внеаудиторная 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(самостоятельная) </w:t>
            </w: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 обучающегося</w:t>
            </w:r>
          </w:p>
        </w:tc>
        <w:tc>
          <w:tcPr>
            <w:tcW w:w="851" w:type="dxa"/>
            <w:vMerge w:val="restart"/>
            <w:textDirection w:val="btLr"/>
          </w:tcPr>
          <w:p w:rsidR="008E5189" w:rsidRPr="00397646" w:rsidRDefault="008E5189" w:rsidP="005C11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</w:p>
        </w:tc>
        <w:tc>
          <w:tcPr>
            <w:tcW w:w="1134" w:type="dxa"/>
            <w:vMerge w:val="restart"/>
            <w:textDirection w:val="btLr"/>
          </w:tcPr>
          <w:p w:rsidR="008E5189" w:rsidRPr="00397646" w:rsidRDefault="008E5189" w:rsidP="005C115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</w:t>
            </w:r>
          </w:p>
          <w:p w:rsidR="008E5189" w:rsidRPr="00397646" w:rsidRDefault="008E5189" w:rsidP="005C1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 (по профилю специальности), часов  </w:t>
            </w:r>
          </w:p>
        </w:tc>
      </w:tr>
      <w:tr w:rsidR="008E5189" w:rsidTr="005C115E">
        <w:tc>
          <w:tcPr>
            <w:tcW w:w="2093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занятия, </w:t>
            </w:r>
          </w:p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(работа), часов</w:t>
            </w:r>
          </w:p>
        </w:tc>
        <w:tc>
          <w:tcPr>
            <w:tcW w:w="1134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vAlign w:val="center"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459A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работа, часов</w:t>
            </w:r>
          </w:p>
        </w:tc>
        <w:tc>
          <w:tcPr>
            <w:tcW w:w="992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</w:p>
        </w:tc>
        <w:tc>
          <w:tcPr>
            <w:tcW w:w="992" w:type="dxa"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764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459AE">
              <w:rPr>
                <w:rFonts w:ascii="Times New Roman" w:hAnsi="Times New Roman" w:cs="Times New Roman"/>
                <w:sz w:val="24"/>
                <w:szCs w:val="24"/>
              </w:rPr>
              <w:t>курсовой проект,</w:t>
            </w: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89" w:rsidTr="005C115E">
        <w:tc>
          <w:tcPr>
            <w:tcW w:w="2093" w:type="dxa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5189" w:rsidRPr="00397646" w:rsidRDefault="005C115E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E5189" w:rsidRPr="00397646" w:rsidRDefault="005C115E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E5189" w:rsidRPr="00397646" w:rsidRDefault="005C115E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E5189" w:rsidRPr="00397646" w:rsidRDefault="005C115E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E5189" w:rsidTr="005C115E">
        <w:trPr>
          <w:trHeight w:val="562"/>
        </w:trPr>
        <w:tc>
          <w:tcPr>
            <w:tcW w:w="2093" w:type="dxa"/>
          </w:tcPr>
          <w:p w:rsidR="008E5189" w:rsidRPr="00482440" w:rsidRDefault="008E5189" w:rsidP="005C115E">
            <w:pPr>
              <w:pStyle w:val="Default"/>
            </w:pPr>
            <w:r w:rsidRPr="00482440">
              <w:rPr>
                <w:b/>
                <w:bCs/>
              </w:rPr>
              <w:t xml:space="preserve">ПК 2.1. - 2.3. </w:t>
            </w:r>
          </w:p>
        </w:tc>
        <w:tc>
          <w:tcPr>
            <w:tcW w:w="2410" w:type="dxa"/>
          </w:tcPr>
          <w:p w:rsidR="008E5189" w:rsidRPr="00482440" w:rsidRDefault="008E5189" w:rsidP="005C115E">
            <w:pPr>
              <w:pStyle w:val="Default"/>
            </w:pPr>
            <w:r w:rsidRPr="00482440">
              <w:rPr>
                <w:b/>
                <w:bCs/>
              </w:rPr>
              <w:t xml:space="preserve">Раздел 1. </w:t>
            </w:r>
            <w:r w:rsidRPr="00482440">
              <w:t xml:space="preserve">Проектирование корпуса судна </w:t>
            </w:r>
          </w:p>
        </w:tc>
        <w:tc>
          <w:tcPr>
            <w:tcW w:w="1275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168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112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t>22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t>48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56</w:t>
            </w:r>
          </w:p>
        </w:tc>
        <w:tc>
          <w:tcPr>
            <w:tcW w:w="993" w:type="dxa"/>
          </w:tcPr>
          <w:p w:rsidR="008E5189" w:rsidRPr="00482440" w:rsidRDefault="008E5189" w:rsidP="005C115E">
            <w:pPr>
              <w:pStyle w:val="Default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8E5189" w:rsidRPr="000459AE" w:rsidRDefault="008E5189" w:rsidP="005C115E">
            <w:pPr>
              <w:pStyle w:val="Default"/>
              <w:jc w:val="center"/>
              <w:rPr>
                <w:bCs/>
              </w:rPr>
            </w:pPr>
            <w:r w:rsidRPr="000459AE">
              <w:rPr>
                <w:bCs/>
              </w:rPr>
              <w:t>10</w:t>
            </w:r>
          </w:p>
        </w:tc>
        <w:tc>
          <w:tcPr>
            <w:tcW w:w="992" w:type="dxa"/>
          </w:tcPr>
          <w:p w:rsidR="008E5189" w:rsidRPr="000459AE" w:rsidRDefault="008E5189" w:rsidP="005C115E">
            <w:pPr>
              <w:pStyle w:val="Default"/>
              <w:jc w:val="center"/>
              <w:rPr>
                <w:bCs/>
              </w:rPr>
            </w:pPr>
            <w:r w:rsidRPr="000459AE">
              <w:rPr>
                <w:bCs/>
              </w:rPr>
              <w:t>26</w:t>
            </w:r>
          </w:p>
        </w:tc>
        <w:tc>
          <w:tcPr>
            <w:tcW w:w="851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-</w:t>
            </w:r>
          </w:p>
        </w:tc>
      </w:tr>
      <w:tr w:rsidR="008E5189" w:rsidTr="005C115E">
        <w:tc>
          <w:tcPr>
            <w:tcW w:w="2093" w:type="dxa"/>
          </w:tcPr>
          <w:p w:rsidR="008E5189" w:rsidRPr="00482440" w:rsidRDefault="008E5189" w:rsidP="005C115E">
            <w:pPr>
              <w:pStyle w:val="Default"/>
            </w:pPr>
            <w:r w:rsidRPr="00482440">
              <w:rPr>
                <w:b/>
                <w:bCs/>
              </w:rPr>
              <w:t xml:space="preserve">ПК 2.1. - 2.3. </w:t>
            </w:r>
          </w:p>
        </w:tc>
        <w:tc>
          <w:tcPr>
            <w:tcW w:w="2410" w:type="dxa"/>
          </w:tcPr>
          <w:p w:rsidR="008E5189" w:rsidRPr="00482440" w:rsidRDefault="008E5189" w:rsidP="005C115E">
            <w:pPr>
              <w:pStyle w:val="Default"/>
            </w:pPr>
            <w:r w:rsidRPr="00482440">
              <w:rPr>
                <w:b/>
                <w:bCs/>
              </w:rPr>
              <w:t xml:space="preserve">Раздел 2. </w:t>
            </w:r>
            <w:r w:rsidRPr="00482440">
              <w:t xml:space="preserve">Прочность судна </w:t>
            </w:r>
          </w:p>
        </w:tc>
        <w:tc>
          <w:tcPr>
            <w:tcW w:w="1275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117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75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t>32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42</w:t>
            </w:r>
          </w:p>
        </w:tc>
        <w:tc>
          <w:tcPr>
            <w:tcW w:w="993" w:type="dxa"/>
          </w:tcPr>
          <w:p w:rsidR="008E5189" w:rsidRPr="000459AE" w:rsidRDefault="008E5189" w:rsidP="005C115E">
            <w:pPr>
              <w:pStyle w:val="Default"/>
              <w:jc w:val="center"/>
            </w:pPr>
            <w:r w:rsidRPr="000459AE">
              <w:rPr>
                <w:bCs/>
              </w:rPr>
              <w:t>34</w:t>
            </w:r>
          </w:p>
        </w:tc>
        <w:tc>
          <w:tcPr>
            <w:tcW w:w="992" w:type="dxa"/>
          </w:tcPr>
          <w:p w:rsidR="008E5189" w:rsidRPr="000459AE" w:rsidRDefault="008E5189" w:rsidP="005C115E">
            <w:pPr>
              <w:pStyle w:val="Default"/>
              <w:jc w:val="center"/>
              <w:rPr>
                <w:bCs/>
              </w:rPr>
            </w:pPr>
            <w:r w:rsidRPr="000459AE">
              <w:rPr>
                <w:bCs/>
              </w:rPr>
              <w:t>8</w:t>
            </w:r>
          </w:p>
        </w:tc>
        <w:tc>
          <w:tcPr>
            <w:tcW w:w="992" w:type="dxa"/>
          </w:tcPr>
          <w:p w:rsidR="008E5189" w:rsidRPr="00482440" w:rsidRDefault="008E5189" w:rsidP="005C115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-</w:t>
            </w:r>
          </w:p>
        </w:tc>
      </w:tr>
      <w:tr w:rsidR="008E5189" w:rsidTr="005C115E">
        <w:tc>
          <w:tcPr>
            <w:tcW w:w="2093" w:type="dxa"/>
          </w:tcPr>
          <w:p w:rsidR="008E5189" w:rsidRPr="00482440" w:rsidRDefault="008E5189" w:rsidP="005C115E">
            <w:pPr>
              <w:pStyle w:val="Default"/>
            </w:pPr>
            <w:r w:rsidRPr="00482440">
              <w:rPr>
                <w:b/>
                <w:bCs/>
              </w:rPr>
              <w:t xml:space="preserve">ПК 2.1. - 2.3. </w:t>
            </w:r>
          </w:p>
        </w:tc>
        <w:tc>
          <w:tcPr>
            <w:tcW w:w="2410" w:type="dxa"/>
          </w:tcPr>
          <w:p w:rsidR="008E5189" w:rsidRPr="00482440" w:rsidRDefault="008E5189" w:rsidP="005C115E">
            <w:pPr>
              <w:pStyle w:val="Default"/>
            </w:pPr>
            <w:r w:rsidRPr="00482440">
              <w:rPr>
                <w:b/>
                <w:bCs/>
              </w:rPr>
              <w:t xml:space="preserve">Раздел 3 </w:t>
            </w:r>
            <w:r w:rsidRPr="00482440">
              <w:t xml:space="preserve">Изготовление деталей корпуса судна </w:t>
            </w:r>
          </w:p>
        </w:tc>
        <w:tc>
          <w:tcPr>
            <w:tcW w:w="1275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214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52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t>26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18</w:t>
            </w:r>
          </w:p>
        </w:tc>
        <w:tc>
          <w:tcPr>
            <w:tcW w:w="993" w:type="dxa"/>
          </w:tcPr>
          <w:p w:rsidR="008E5189" w:rsidRPr="000459AE" w:rsidRDefault="008E5189" w:rsidP="005C115E">
            <w:pPr>
              <w:pStyle w:val="Default"/>
              <w:jc w:val="center"/>
            </w:pPr>
            <w:r w:rsidRPr="000459AE">
              <w:rPr>
                <w:bCs/>
              </w:rPr>
              <w:t>12</w:t>
            </w:r>
          </w:p>
        </w:tc>
        <w:tc>
          <w:tcPr>
            <w:tcW w:w="992" w:type="dxa"/>
          </w:tcPr>
          <w:p w:rsidR="008E5189" w:rsidRPr="000459AE" w:rsidRDefault="008E5189" w:rsidP="005C115E">
            <w:pPr>
              <w:pStyle w:val="Default"/>
              <w:jc w:val="center"/>
              <w:rPr>
                <w:bCs/>
              </w:rPr>
            </w:pPr>
            <w:r w:rsidRPr="000459AE">
              <w:rPr>
                <w:bCs/>
              </w:rPr>
              <w:t>6</w:t>
            </w:r>
          </w:p>
        </w:tc>
        <w:tc>
          <w:tcPr>
            <w:tcW w:w="992" w:type="dxa"/>
          </w:tcPr>
          <w:p w:rsidR="008E5189" w:rsidRPr="00482440" w:rsidRDefault="008E5189" w:rsidP="005C115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8E5189" w:rsidRPr="00482440" w:rsidRDefault="008E5189" w:rsidP="005C115E">
            <w:pPr>
              <w:pStyle w:val="Default"/>
              <w:jc w:val="center"/>
            </w:pPr>
            <w:r w:rsidRPr="00482440">
              <w:rPr>
                <w:b/>
                <w:bCs/>
              </w:rPr>
              <w:t>144</w:t>
            </w:r>
          </w:p>
        </w:tc>
      </w:tr>
      <w:tr w:rsidR="008E5189" w:rsidRPr="00397646" w:rsidTr="005C115E">
        <w:tc>
          <w:tcPr>
            <w:tcW w:w="2093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ПК 2.1. - 2.3. </w:t>
            </w:r>
          </w:p>
        </w:tc>
        <w:tc>
          <w:tcPr>
            <w:tcW w:w="2410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4. </w:t>
            </w:r>
            <w:r>
              <w:rPr>
                <w:sz w:val="23"/>
                <w:szCs w:val="23"/>
              </w:rPr>
              <w:t xml:space="preserve">Системы автоматизированной технологической подготовки производства </w:t>
            </w:r>
          </w:p>
        </w:tc>
        <w:tc>
          <w:tcPr>
            <w:tcW w:w="1275" w:type="dxa"/>
          </w:tcPr>
          <w:p w:rsidR="008E5189" w:rsidRPr="00D259A1" w:rsidRDefault="008E5189" w:rsidP="005C115E">
            <w:pPr>
              <w:pStyle w:val="Default"/>
              <w:jc w:val="center"/>
            </w:pPr>
            <w:r w:rsidRPr="00D259A1">
              <w:rPr>
                <w:b/>
                <w:bCs/>
              </w:rPr>
              <w:t>75</w:t>
            </w:r>
          </w:p>
        </w:tc>
        <w:tc>
          <w:tcPr>
            <w:tcW w:w="1134" w:type="dxa"/>
          </w:tcPr>
          <w:p w:rsidR="008E5189" w:rsidRPr="00D259A1" w:rsidRDefault="008E5189" w:rsidP="005C115E">
            <w:pPr>
              <w:pStyle w:val="Default"/>
              <w:jc w:val="center"/>
            </w:pPr>
            <w:r w:rsidRPr="00D259A1">
              <w:rPr>
                <w:b/>
                <w:bCs/>
              </w:rPr>
              <w:t>50</w:t>
            </w:r>
          </w:p>
        </w:tc>
        <w:tc>
          <w:tcPr>
            <w:tcW w:w="1134" w:type="dxa"/>
          </w:tcPr>
          <w:p w:rsidR="008E5189" w:rsidRPr="00D259A1" w:rsidRDefault="00464EFF" w:rsidP="005C115E">
            <w:pPr>
              <w:pStyle w:val="Default"/>
              <w:jc w:val="center"/>
            </w:pPr>
            <w:r>
              <w:t>1</w:t>
            </w:r>
            <w:r w:rsidR="008E5189" w:rsidRPr="00D259A1">
              <w:t>0</w:t>
            </w:r>
          </w:p>
        </w:tc>
        <w:tc>
          <w:tcPr>
            <w:tcW w:w="1134" w:type="dxa"/>
          </w:tcPr>
          <w:p w:rsidR="008E5189" w:rsidRPr="00D259A1" w:rsidRDefault="008E5189" w:rsidP="005C115E">
            <w:pPr>
              <w:pStyle w:val="Default"/>
              <w:jc w:val="center"/>
            </w:pPr>
            <w:r w:rsidRPr="00D259A1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8E5189" w:rsidRPr="00D259A1" w:rsidRDefault="008E5189" w:rsidP="005C115E">
            <w:pPr>
              <w:pStyle w:val="Default"/>
              <w:jc w:val="center"/>
            </w:pPr>
            <w:r w:rsidRPr="00D259A1">
              <w:rPr>
                <w:b/>
                <w:bCs/>
              </w:rPr>
              <w:t>25</w:t>
            </w:r>
          </w:p>
        </w:tc>
        <w:tc>
          <w:tcPr>
            <w:tcW w:w="993" w:type="dxa"/>
          </w:tcPr>
          <w:p w:rsidR="008E5189" w:rsidRPr="00D259A1" w:rsidRDefault="008E5189" w:rsidP="005C115E">
            <w:pPr>
              <w:pStyle w:val="Default"/>
              <w:jc w:val="center"/>
            </w:pPr>
            <w:r w:rsidRPr="00D259A1">
              <w:rPr>
                <w:bCs/>
              </w:rPr>
              <w:t>19</w:t>
            </w:r>
          </w:p>
        </w:tc>
        <w:tc>
          <w:tcPr>
            <w:tcW w:w="992" w:type="dxa"/>
          </w:tcPr>
          <w:p w:rsidR="008E5189" w:rsidRPr="00D259A1" w:rsidRDefault="008E5189" w:rsidP="005C115E">
            <w:pPr>
              <w:pStyle w:val="Default"/>
              <w:jc w:val="center"/>
              <w:rPr>
                <w:bCs/>
              </w:rPr>
            </w:pPr>
            <w:r w:rsidRPr="00D259A1">
              <w:rPr>
                <w:bCs/>
              </w:rPr>
              <w:t>6</w:t>
            </w:r>
          </w:p>
        </w:tc>
        <w:tc>
          <w:tcPr>
            <w:tcW w:w="992" w:type="dxa"/>
          </w:tcPr>
          <w:p w:rsidR="008E5189" w:rsidRPr="00D259A1" w:rsidRDefault="008E5189" w:rsidP="005C115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8E5189" w:rsidRPr="00D259A1" w:rsidRDefault="008E5189" w:rsidP="005C115E">
            <w:pPr>
              <w:pStyle w:val="Default"/>
              <w:jc w:val="center"/>
            </w:pPr>
            <w:r w:rsidRPr="00D259A1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8E5189" w:rsidRPr="00D259A1" w:rsidRDefault="008E5189" w:rsidP="005C115E">
            <w:pPr>
              <w:pStyle w:val="Default"/>
              <w:jc w:val="center"/>
            </w:pPr>
            <w:r w:rsidRPr="00D259A1">
              <w:rPr>
                <w:b/>
                <w:bCs/>
              </w:rPr>
              <w:t>-</w:t>
            </w:r>
          </w:p>
        </w:tc>
      </w:tr>
      <w:tr w:rsidR="008E5189" w:rsidRPr="00397646" w:rsidTr="005C115E">
        <w:tc>
          <w:tcPr>
            <w:tcW w:w="2093" w:type="dxa"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8E5189" w:rsidRPr="00D259A1" w:rsidRDefault="008E5189" w:rsidP="005C115E">
            <w:pPr>
              <w:pStyle w:val="Default"/>
              <w:jc w:val="center"/>
              <w:rPr>
                <w:b/>
                <w:i/>
              </w:rPr>
            </w:pPr>
            <w:r w:rsidRPr="00D259A1">
              <w:rPr>
                <w:b/>
                <w:bCs/>
                <w:i/>
                <w:iCs/>
              </w:rPr>
              <w:t>574</w:t>
            </w:r>
          </w:p>
        </w:tc>
        <w:tc>
          <w:tcPr>
            <w:tcW w:w="1134" w:type="dxa"/>
          </w:tcPr>
          <w:p w:rsidR="008E5189" w:rsidRPr="00D259A1" w:rsidRDefault="008E5189" w:rsidP="005C115E">
            <w:pPr>
              <w:pStyle w:val="Default"/>
              <w:jc w:val="center"/>
              <w:rPr>
                <w:b/>
                <w:i/>
              </w:rPr>
            </w:pPr>
            <w:r w:rsidRPr="00D259A1">
              <w:rPr>
                <w:b/>
                <w:bCs/>
                <w:i/>
                <w:iCs/>
              </w:rPr>
              <w:t>289</w:t>
            </w:r>
          </w:p>
        </w:tc>
        <w:tc>
          <w:tcPr>
            <w:tcW w:w="1134" w:type="dxa"/>
          </w:tcPr>
          <w:p w:rsidR="008E5189" w:rsidRPr="00D259A1" w:rsidRDefault="00464EFF" w:rsidP="00464EFF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9</w:t>
            </w:r>
            <w:r w:rsidR="008E5189" w:rsidRPr="00D259A1">
              <w:rPr>
                <w:b/>
                <w:i/>
                <w:iCs/>
              </w:rPr>
              <w:t>0</w:t>
            </w:r>
          </w:p>
        </w:tc>
        <w:tc>
          <w:tcPr>
            <w:tcW w:w="1134" w:type="dxa"/>
          </w:tcPr>
          <w:p w:rsidR="008E5189" w:rsidRPr="00D259A1" w:rsidRDefault="008E5189" w:rsidP="005C115E">
            <w:pPr>
              <w:pStyle w:val="Default"/>
              <w:jc w:val="center"/>
              <w:rPr>
                <w:b/>
                <w:i/>
              </w:rPr>
            </w:pPr>
            <w:r w:rsidRPr="00D259A1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1134" w:type="dxa"/>
          </w:tcPr>
          <w:p w:rsidR="008E5189" w:rsidRPr="00D259A1" w:rsidRDefault="008E5189" w:rsidP="005C115E">
            <w:pPr>
              <w:pStyle w:val="Default"/>
              <w:jc w:val="center"/>
              <w:rPr>
                <w:b/>
                <w:i/>
              </w:rPr>
            </w:pPr>
            <w:r w:rsidRPr="00D259A1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993" w:type="dxa"/>
          </w:tcPr>
          <w:p w:rsidR="008E5189" w:rsidRPr="00D259A1" w:rsidRDefault="008E5189" w:rsidP="005C115E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111</w:t>
            </w:r>
          </w:p>
        </w:tc>
        <w:tc>
          <w:tcPr>
            <w:tcW w:w="992" w:type="dxa"/>
          </w:tcPr>
          <w:p w:rsidR="008E5189" w:rsidRPr="00D259A1" w:rsidRDefault="008E5189" w:rsidP="005C115E">
            <w:pPr>
              <w:pStyle w:val="Defaul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30</w:t>
            </w:r>
          </w:p>
        </w:tc>
        <w:tc>
          <w:tcPr>
            <w:tcW w:w="992" w:type="dxa"/>
          </w:tcPr>
          <w:p w:rsidR="008E5189" w:rsidRPr="00D259A1" w:rsidRDefault="008E5189" w:rsidP="005C115E">
            <w:pPr>
              <w:pStyle w:val="Defaul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</w:t>
            </w:r>
          </w:p>
        </w:tc>
        <w:tc>
          <w:tcPr>
            <w:tcW w:w="851" w:type="dxa"/>
          </w:tcPr>
          <w:p w:rsidR="008E5189" w:rsidRPr="00D259A1" w:rsidRDefault="008E5189" w:rsidP="005C115E">
            <w:pPr>
              <w:pStyle w:val="Default"/>
              <w:jc w:val="center"/>
              <w:rPr>
                <w:b/>
                <w:i/>
              </w:rPr>
            </w:pPr>
            <w:r w:rsidRPr="00D259A1">
              <w:rPr>
                <w:b/>
                <w:bCs/>
                <w:i/>
              </w:rPr>
              <w:t>-</w:t>
            </w:r>
          </w:p>
        </w:tc>
        <w:tc>
          <w:tcPr>
            <w:tcW w:w="1134" w:type="dxa"/>
          </w:tcPr>
          <w:p w:rsidR="008E5189" w:rsidRPr="00D259A1" w:rsidRDefault="008E5189" w:rsidP="005C115E">
            <w:pPr>
              <w:pStyle w:val="Default"/>
              <w:jc w:val="center"/>
              <w:rPr>
                <w:b/>
                <w:i/>
              </w:rPr>
            </w:pPr>
            <w:r w:rsidRPr="00D259A1">
              <w:rPr>
                <w:b/>
                <w:bCs/>
                <w:i/>
              </w:rPr>
              <w:t>144</w:t>
            </w:r>
          </w:p>
        </w:tc>
      </w:tr>
    </w:tbl>
    <w:p w:rsidR="00D867B0" w:rsidRPr="00D867B0" w:rsidRDefault="00D867B0" w:rsidP="00D86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B0">
        <w:rPr>
          <w:rFonts w:ascii="Times New Roman" w:hAnsi="Times New Roman" w:cs="Times New Roman"/>
          <w:sz w:val="24"/>
          <w:szCs w:val="24"/>
        </w:rPr>
        <w:t>*  Количество часов, отведенное на консультации, приведено для групп численностью 25 человек</w:t>
      </w:r>
    </w:p>
    <w:p w:rsidR="00D867B0" w:rsidRPr="00D867B0" w:rsidRDefault="00D867B0" w:rsidP="00D86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B0">
        <w:rPr>
          <w:rFonts w:ascii="Times New Roman" w:hAnsi="Times New Roman" w:cs="Times New Roman"/>
          <w:sz w:val="24"/>
          <w:szCs w:val="24"/>
        </w:rPr>
        <w:t>(п. 7.11 ФГОС СПО по специальности 26.02.02 «Судостроение»</w:t>
      </w:r>
    </w:p>
    <w:p w:rsidR="008E5189" w:rsidRDefault="008E5189" w:rsidP="00D867B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5189" w:rsidRDefault="008E5189" w:rsidP="008E51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5189" w:rsidRPr="00607A71" w:rsidRDefault="008E5189" w:rsidP="008E51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7A71">
        <w:rPr>
          <w:rFonts w:ascii="Times New Roman" w:hAnsi="Times New Roman" w:cs="Times New Roman"/>
          <w:b/>
          <w:sz w:val="24"/>
          <w:szCs w:val="24"/>
        </w:rPr>
        <w:lastRenderedPageBreak/>
        <w:t>3.2 Содержание обучения по профессиональному модулю (ПМ)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2941"/>
        <w:gridCol w:w="711"/>
        <w:gridCol w:w="9072"/>
        <w:gridCol w:w="1276"/>
        <w:gridCol w:w="1417"/>
      </w:tblGrid>
      <w:tr w:rsidR="008E5189" w:rsidTr="005C115E">
        <w:tc>
          <w:tcPr>
            <w:tcW w:w="2941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783" w:type="dxa"/>
            <w:gridSpan w:val="2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внеаудиторная 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(самостоятельная)</w:t>
            </w: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работа обучающихся, курсовой проект 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(работа), (если предусмотрены)</w:t>
            </w:r>
          </w:p>
        </w:tc>
        <w:tc>
          <w:tcPr>
            <w:tcW w:w="1276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</w:t>
            </w: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8E5189" w:rsidTr="005C115E">
        <w:tc>
          <w:tcPr>
            <w:tcW w:w="2941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3" w:type="dxa"/>
            <w:gridSpan w:val="2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5189" w:rsidTr="005C115E">
        <w:tc>
          <w:tcPr>
            <w:tcW w:w="2941" w:type="dxa"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МДК.02.01.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sz w:val="24"/>
                <w:szCs w:val="24"/>
              </w:rPr>
              <w:t>Конструкторская подготовка производства в судостроительной организации</w:t>
            </w:r>
          </w:p>
        </w:tc>
        <w:tc>
          <w:tcPr>
            <w:tcW w:w="9783" w:type="dxa"/>
            <w:gridSpan w:val="2"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Tr="005C115E">
        <w:tc>
          <w:tcPr>
            <w:tcW w:w="12724" w:type="dxa"/>
            <w:gridSpan w:val="3"/>
          </w:tcPr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корпуса судна</w:t>
            </w:r>
          </w:p>
        </w:tc>
        <w:tc>
          <w:tcPr>
            <w:tcW w:w="1276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417" w:type="dxa"/>
            <w:vMerge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Tr="005C115E">
        <w:tc>
          <w:tcPr>
            <w:tcW w:w="2941" w:type="dxa"/>
            <w:vMerge w:val="restart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1.1. </w:t>
            </w:r>
            <w:r>
              <w:rPr>
                <w:sz w:val="23"/>
                <w:szCs w:val="23"/>
              </w:rPr>
              <w:t xml:space="preserve">Конструкция судовых перекрытий и конструктивных узлов корпусов судов 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7" w:type="dxa"/>
            <w:vMerge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Pr="00BD06D1" w:rsidRDefault="008E5189" w:rsidP="005C115E">
            <w:pPr>
              <w:pStyle w:val="Default"/>
            </w:pPr>
            <w:r w:rsidRPr="00BD06D1">
              <w:t xml:space="preserve">1. 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Палубы сухогрузных судов.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и конструктивные особенности палуб. Расчетная, палуба надводного борта и палуба перекрытий. Погибь и </w:t>
            </w:r>
            <w:proofErr w:type="spellStart"/>
            <w:r>
              <w:rPr>
                <w:sz w:val="23"/>
                <w:szCs w:val="23"/>
              </w:rPr>
              <w:t>седловатость</w:t>
            </w:r>
            <w:proofErr w:type="spellEnd"/>
            <w:r>
              <w:rPr>
                <w:sz w:val="23"/>
                <w:szCs w:val="23"/>
              </w:rPr>
              <w:t xml:space="preserve"> палубы. Расчетные нагрузки. Системы набора палубных перекрытий. Палубный настил. Балки набора палуб. </w:t>
            </w:r>
          </w:p>
        </w:tc>
        <w:tc>
          <w:tcPr>
            <w:tcW w:w="1276" w:type="dxa"/>
          </w:tcPr>
          <w:p w:rsidR="008E5189" w:rsidRPr="00464EFF" w:rsidRDefault="008E5189" w:rsidP="005C115E">
            <w:pPr>
              <w:pStyle w:val="Default"/>
              <w:jc w:val="center"/>
              <w:rPr>
                <w:sz w:val="23"/>
                <w:szCs w:val="23"/>
              </w:rPr>
            </w:pPr>
            <w:r w:rsidRPr="00464EFF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8E5189" w:rsidRPr="00482440" w:rsidRDefault="008E5189" w:rsidP="005C115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82440">
              <w:rPr>
                <w:b/>
                <w:sz w:val="23"/>
                <w:szCs w:val="23"/>
              </w:rPr>
              <w:t>2</w:t>
            </w:r>
          </w:p>
        </w:tc>
      </w:tr>
      <w:tr w:rsidR="008E5189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Pr="00BD06D1" w:rsidRDefault="008E5189" w:rsidP="005C115E">
            <w:pPr>
              <w:pStyle w:val="Default"/>
            </w:pPr>
            <w:r w:rsidRPr="00BD06D1">
              <w:t xml:space="preserve">2. 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Конструкция палубных перекрытий сухогрузных судов.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Поперечная система набора. Продольная система набора. Конструкции соединения палубного набора. Пиллерсы. </w:t>
            </w:r>
          </w:p>
        </w:tc>
        <w:tc>
          <w:tcPr>
            <w:tcW w:w="1276" w:type="dxa"/>
          </w:tcPr>
          <w:p w:rsidR="008E5189" w:rsidRPr="00464EFF" w:rsidRDefault="008E5189" w:rsidP="005C115E">
            <w:pPr>
              <w:pStyle w:val="Default"/>
              <w:jc w:val="center"/>
              <w:rPr>
                <w:sz w:val="23"/>
                <w:szCs w:val="23"/>
              </w:rPr>
            </w:pPr>
            <w:r w:rsidRPr="00464EFF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8E5189" w:rsidRPr="00482440" w:rsidRDefault="008E5189" w:rsidP="005C115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82440">
              <w:rPr>
                <w:b/>
                <w:sz w:val="23"/>
                <w:szCs w:val="23"/>
              </w:rPr>
              <w:t>2</w:t>
            </w:r>
          </w:p>
        </w:tc>
      </w:tr>
      <w:tr w:rsidR="008E5189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Pr="00BD06D1" w:rsidRDefault="008E5189" w:rsidP="005C115E">
            <w:pPr>
              <w:pStyle w:val="Default"/>
            </w:pPr>
            <w:r w:rsidRPr="00BD06D1">
              <w:t xml:space="preserve">3. 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Палубы наливных судов.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требования к палубе танкеров. Размеры палубных связей. Конструкция палубы танкеров. </w:t>
            </w:r>
          </w:p>
        </w:tc>
        <w:tc>
          <w:tcPr>
            <w:tcW w:w="1276" w:type="dxa"/>
          </w:tcPr>
          <w:p w:rsidR="008E5189" w:rsidRPr="00464EFF" w:rsidRDefault="008E5189" w:rsidP="005C115E">
            <w:pPr>
              <w:pStyle w:val="Default"/>
              <w:jc w:val="center"/>
              <w:rPr>
                <w:sz w:val="23"/>
                <w:szCs w:val="23"/>
              </w:rPr>
            </w:pPr>
            <w:r w:rsidRPr="00464EFF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8E5189" w:rsidRPr="00482440" w:rsidRDefault="008E5189" w:rsidP="005C115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82440">
              <w:rPr>
                <w:b/>
                <w:sz w:val="23"/>
                <w:szCs w:val="23"/>
              </w:rPr>
              <w:t>2</w:t>
            </w:r>
          </w:p>
        </w:tc>
      </w:tr>
      <w:tr w:rsidR="008E5189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Pr="00BD06D1" w:rsidRDefault="008E5189" w:rsidP="005C115E">
            <w:pPr>
              <w:pStyle w:val="Default"/>
            </w:pPr>
            <w:r w:rsidRPr="00BD06D1">
              <w:t xml:space="preserve">4. 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Палубы специализированных судов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Суда открытого типа. Суда с горизонтальной </w:t>
            </w:r>
            <w:proofErr w:type="spellStart"/>
            <w:r>
              <w:rPr>
                <w:sz w:val="23"/>
                <w:szCs w:val="23"/>
              </w:rPr>
              <w:t>грузообработкой</w:t>
            </w:r>
            <w:proofErr w:type="spellEnd"/>
            <w:r>
              <w:rPr>
                <w:sz w:val="23"/>
                <w:szCs w:val="23"/>
              </w:rPr>
              <w:t xml:space="preserve">. Контейнеровозы. Суда для перевозки массовых грузов. </w:t>
            </w:r>
          </w:p>
        </w:tc>
        <w:tc>
          <w:tcPr>
            <w:tcW w:w="1276" w:type="dxa"/>
          </w:tcPr>
          <w:p w:rsidR="008E5189" w:rsidRPr="00464EFF" w:rsidRDefault="008E5189" w:rsidP="005C115E">
            <w:pPr>
              <w:pStyle w:val="Default"/>
              <w:jc w:val="center"/>
              <w:rPr>
                <w:sz w:val="23"/>
                <w:szCs w:val="23"/>
              </w:rPr>
            </w:pPr>
            <w:r w:rsidRPr="00464EFF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8E5189" w:rsidRPr="00482440" w:rsidRDefault="008E5189" w:rsidP="005C115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82440">
              <w:rPr>
                <w:b/>
                <w:sz w:val="23"/>
                <w:szCs w:val="23"/>
              </w:rPr>
              <w:t>2</w:t>
            </w:r>
          </w:p>
        </w:tc>
      </w:tr>
      <w:tr w:rsidR="008E5189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Pr="00BD06D1" w:rsidRDefault="008E5189" w:rsidP="005C115E">
            <w:pPr>
              <w:pStyle w:val="Default"/>
            </w:pPr>
            <w:r w:rsidRPr="00BD06D1">
              <w:t xml:space="preserve">5. 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Платформы.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платформ. Нагрузки на платформы и требования к их конструкции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8E5189" w:rsidRPr="00050C1D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переборок </w:t>
            </w:r>
          </w:p>
          <w:p w:rsidR="008E5189" w:rsidRPr="00050C1D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классификация переборок: по назначению, конструкции и ориентации. Размещение переборок на судне. Нагрузка на переборки. Общие </w:t>
            </w:r>
            <w:r w:rsidRPr="0005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переборкам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8E5189" w:rsidRPr="00050C1D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Плоские непроницаемые переборки </w:t>
            </w:r>
          </w:p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набора переборок. Толщина обшивки переборок. Балки набора переборок. Конструкция набора переборок сухогрузных судов. Особенности конструкции переборок наливных судов. Туннель гребного вала.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8E5189" w:rsidRPr="00050C1D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Гофрированные и легкие переборки </w:t>
            </w:r>
          </w:p>
          <w:p w:rsidR="008E5189" w:rsidRPr="00050C1D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 xml:space="preserve">Прочные гофрированные переборки. Конструкция гофрированных переборок. Легкие переборки и </w:t>
            </w:r>
            <w:proofErr w:type="spellStart"/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выгородки</w:t>
            </w:r>
            <w:proofErr w:type="spellEnd"/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8E5189" w:rsidRPr="00050C1D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Надстройки </w:t>
            </w:r>
          </w:p>
          <w:p w:rsidR="008E5189" w:rsidRPr="00050C1D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Определение и назначение надстроек. Требования к конструктивным элементам надстроек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8E5189" w:rsidRPr="00050C1D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Рубки </w:t>
            </w:r>
          </w:p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назначение рубок. Материал рубок. Расширительные соединения. Размеры связей и конструкция рубок.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8E5189" w:rsidRPr="00050C1D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Ограждения </w:t>
            </w:r>
          </w:p>
          <w:p w:rsidR="008E5189" w:rsidRPr="00050C1D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Назначение фальшборта. Конструктивные особенности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8E5189" w:rsidRPr="00050C1D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Носовая оконечность. </w:t>
            </w:r>
          </w:p>
          <w:p w:rsidR="008E5189" w:rsidRPr="00050C1D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Протяженность и особенность работы носовой оконечности. Требования к прочности и конструкции носовой оконечности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8E5189" w:rsidRPr="00050C1D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Кормовая оконечность </w:t>
            </w:r>
          </w:p>
          <w:p w:rsidR="008E5189" w:rsidRPr="00050C1D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Особенности кормовой оконечности. Требования к конструкции кормы. Подкрепление корпуса в МО. Назначение, форма и конструкция ахтерштевня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8E5189" w:rsidRPr="00050C1D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Конструкция штевней </w:t>
            </w:r>
          </w:p>
          <w:p w:rsidR="008E5189" w:rsidRPr="00050C1D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Назначение штевней. Форма и конструкция штевней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8E5189" w:rsidRPr="00050C1D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Судовые фундаменты </w:t>
            </w:r>
          </w:p>
          <w:p w:rsidR="008E5189" w:rsidRPr="00050C1D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классификация фундаментов. Требования к фундаментам. Рекомендации к проектированию и конструированию фундаментов. </w:t>
            </w:r>
          </w:p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Фундаменты под главные механизмы, под водотрубные котлы, под турбоагрегаты и гребные электродвигатели.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5E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нагрузки на палубу, минимальной толщины настила и размеров </w:t>
            </w:r>
            <w:proofErr w:type="spellStart"/>
            <w:r w:rsidRPr="00855E1A">
              <w:rPr>
                <w:rFonts w:ascii="Times New Roman" w:hAnsi="Times New Roman" w:cs="Times New Roman"/>
                <w:sz w:val="24"/>
                <w:szCs w:val="24"/>
              </w:rPr>
              <w:t>поясьев</w:t>
            </w:r>
            <w:proofErr w:type="spellEnd"/>
            <w:r w:rsidRPr="00855E1A">
              <w:rPr>
                <w:rFonts w:ascii="Times New Roman" w:hAnsi="Times New Roman" w:cs="Times New Roman"/>
                <w:sz w:val="24"/>
                <w:szCs w:val="24"/>
              </w:rPr>
              <w:t xml:space="preserve"> настила палубы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5E1A">
              <w:rPr>
                <w:rFonts w:ascii="Times New Roman" w:hAnsi="Times New Roman" w:cs="Times New Roman"/>
                <w:sz w:val="24"/>
                <w:szCs w:val="24"/>
              </w:rPr>
              <w:t>Определение габаритных размеров палубного перекрытия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5E1A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связей палубного перекрытия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55E1A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связей плоской переборки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5E1A">
              <w:rPr>
                <w:rFonts w:ascii="Times New Roman" w:hAnsi="Times New Roman" w:cs="Times New Roman"/>
                <w:sz w:val="24"/>
                <w:szCs w:val="24"/>
              </w:rPr>
              <w:t>Расчет гофрированной переборки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8476DA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Внеаудиторная (самостоятельная) учебная работа </w:t>
            </w:r>
          </w:p>
        </w:tc>
        <w:tc>
          <w:tcPr>
            <w:tcW w:w="1276" w:type="dxa"/>
            <w:vAlign w:val="center"/>
          </w:tcPr>
          <w:p w:rsidR="008E5189" w:rsidRPr="00894A32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C3D9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D96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учебной и специальной технической литературы. </w:t>
            </w:r>
          </w:p>
          <w:p w:rsidR="008E5189" w:rsidRPr="00DC3D9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D9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рекомендаций, подготовка к их защите. </w:t>
            </w:r>
          </w:p>
          <w:p w:rsidR="008E5189" w:rsidRPr="00DC3D9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D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и составление конспектов. </w:t>
            </w:r>
          </w:p>
          <w:p w:rsidR="008E5189" w:rsidRPr="00DC3D9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D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типовых задач. </w:t>
            </w:r>
          </w:p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96">
              <w:rPr>
                <w:rFonts w:ascii="Times New Roman" w:hAnsi="Times New Roman" w:cs="Times New Roman"/>
                <w:sz w:val="24"/>
                <w:szCs w:val="24"/>
              </w:rPr>
              <w:t>Выполнение расчетно-графических работ.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8476DA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9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C3D9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D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домашних заданий. Составление опорного конспекта по предложенному алгоритму. Выполнение рефератов. Решение задач. Подготовка сообщений, презентаций. Оформление отчётов по практическим занятиям. Подготовка к тестовому контролю. Подготовка к зачёту. </w:t>
            </w:r>
          </w:p>
          <w:p w:rsidR="008E5189" w:rsidRPr="00DC3D9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D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конспекта на тему «Гофрированные и легкие переборки». «Конструкция судовых фундаментов под судовые механизмы». Поиск информации и конспектирование материала по теме «Борт специализированных судов». 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103D41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4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8476DA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96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 проектирование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C3D96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D96">
              <w:rPr>
                <w:rFonts w:ascii="Times New Roman" w:hAnsi="Times New Roman" w:cs="Times New Roman"/>
                <w:sz w:val="24"/>
                <w:szCs w:val="24"/>
              </w:rPr>
              <w:t>1. Краткое описание основных характеристик судна, его назначения, устройств, систем, энергетической установки.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BC">
              <w:rPr>
                <w:rFonts w:ascii="Times New Roman" w:hAnsi="Times New Roman" w:cs="Times New Roman"/>
                <w:sz w:val="24"/>
                <w:szCs w:val="24"/>
              </w:rPr>
              <w:t>2. Определение нормальной шпации, деление корпуса судна на отсеки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D3B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обводов мидель-шпангоута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ED3B40" w:rsidRDefault="008E5189" w:rsidP="005C1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D3B40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сопротивления поперечного сечения корпуса (общая проч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25BC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расчетных </w:t>
            </w:r>
            <w:r w:rsidRPr="00D825BC">
              <w:rPr>
                <w:rFonts w:ascii="Times New Roman" w:hAnsi="Times New Roman" w:cs="Times New Roman"/>
                <w:sz w:val="24"/>
                <w:szCs w:val="24"/>
              </w:rPr>
              <w:t>нагруз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25BC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толщины наружной обшивки днища, настила второго дна, размеров утолщенных </w:t>
            </w:r>
            <w:proofErr w:type="spellStart"/>
            <w:r w:rsidRPr="00D825BC">
              <w:rPr>
                <w:rFonts w:ascii="Times New Roman" w:hAnsi="Times New Roman" w:cs="Times New Roman"/>
                <w:sz w:val="24"/>
                <w:szCs w:val="24"/>
              </w:rPr>
              <w:t>поясьев</w:t>
            </w:r>
            <w:proofErr w:type="spellEnd"/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25BC">
              <w:rPr>
                <w:rFonts w:ascii="Times New Roman" w:hAnsi="Times New Roman" w:cs="Times New Roman"/>
                <w:sz w:val="24"/>
                <w:szCs w:val="24"/>
              </w:rPr>
              <w:t>. Определение размеров связей днищевого перекрытия по «Правилам… Регистра»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25BC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толщины обшивки наружного и внутреннего бортов и размеров утолщенных </w:t>
            </w:r>
            <w:proofErr w:type="spellStart"/>
            <w:r w:rsidRPr="00D825BC">
              <w:rPr>
                <w:rFonts w:ascii="Times New Roman" w:hAnsi="Times New Roman" w:cs="Times New Roman"/>
                <w:sz w:val="24"/>
                <w:szCs w:val="24"/>
              </w:rPr>
              <w:t>поясьев</w:t>
            </w:r>
            <w:proofErr w:type="spellEnd"/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25BC">
              <w:rPr>
                <w:rFonts w:ascii="Times New Roman" w:hAnsi="Times New Roman" w:cs="Times New Roman"/>
                <w:sz w:val="24"/>
                <w:szCs w:val="24"/>
              </w:rPr>
              <w:t>. Определение размеров связей бортового перекрытия по «Правилам… Регистра»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BC">
              <w:rPr>
                <w:rFonts w:ascii="Times New Roman" w:hAnsi="Times New Roman" w:cs="Times New Roman"/>
                <w:sz w:val="24"/>
                <w:szCs w:val="24"/>
              </w:rPr>
              <w:t xml:space="preserve">10. Определение толщины настила верхней палубы и размеров утолщенных </w:t>
            </w:r>
            <w:proofErr w:type="spellStart"/>
            <w:r w:rsidRPr="00D825BC">
              <w:rPr>
                <w:rFonts w:ascii="Times New Roman" w:hAnsi="Times New Roman" w:cs="Times New Roman"/>
                <w:sz w:val="24"/>
                <w:szCs w:val="24"/>
              </w:rPr>
              <w:t>поясьев</w:t>
            </w:r>
            <w:proofErr w:type="spellEnd"/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BC">
              <w:rPr>
                <w:rFonts w:ascii="Times New Roman" w:hAnsi="Times New Roman" w:cs="Times New Roman"/>
                <w:sz w:val="24"/>
                <w:szCs w:val="24"/>
              </w:rPr>
              <w:t>11. Определение размеров связей палубного перекрытия по «Правилам… Регистра»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ED3B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эквивалентного бруса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A91780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>. Определение габаритных размеров секции и описание ее конструкции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>. Чертеж конструктивного мидель-шпангоута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D825BC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>. Чертеж секции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A91780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курсовых работ (проектов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A91780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 xml:space="preserve">1. Проектирование мидель - шпангоута танкера  </w:t>
            </w:r>
          </w:p>
          <w:p w:rsidR="008E5189" w:rsidRPr="00A91780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 xml:space="preserve">2. Проектирование мидель - шпангоута универсального сухогрузного судна  </w:t>
            </w:r>
          </w:p>
          <w:p w:rsidR="008E5189" w:rsidRPr="00A91780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 xml:space="preserve">3. Проектирование мидель - шпангоута лесовоза   </w:t>
            </w:r>
          </w:p>
          <w:p w:rsidR="008E5189" w:rsidRPr="00A91780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 xml:space="preserve">4. Проектирование мидель - шпангоута сухогрузного судна    </w:t>
            </w:r>
          </w:p>
          <w:p w:rsidR="008E5189" w:rsidRPr="00A91780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 xml:space="preserve">5. Проектирование мидель - шпангоута траулера </w:t>
            </w:r>
          </w:p>
          <w:p w:rsidR="008E5189" w:rsidRPr="00A91780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 xml:space="preserve">6. Проектирование мидель – шпангоута сейнера </w:t>
            </w:r>
          </w:p>
          <w:p w:rsidR="008E5189" w:rsidRPr="00A91780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 xml:space="preserve">7. Проектирование мидель – шпангоута судна смешанного река-море плавания. </w:t>
            </w:r>
          </w:p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>8. Проектирование мидель – шпангоута балкера.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8476DA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Внеаудиторная (самостоятельная) учебная работа 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A91780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выполнения курсовой работы (проекта),  </w:t>
            </w:r>
          </w:p>
          <w:p w:rsidR="008E5189" w:rsidRPr="00A91780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 задач работы,  </w:t>
            </w:r>
          </w:p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78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литературных источников и дополнительных источников (журналов, Интернет ресурсов)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6C6619" w:rsidRDefault="008E5189" w:rsidP="005C115E">
            <w:pPr>
              <w:pStyle w:val="Default"/>
            </w:pPr>
            <w:r w:rsidRPr="006C6619">
              <w:rPr>
                <w:b/>
                <w:bCs/>
              </w:rPr>
              <w:t xml:space="preserve">Раздел 2 </w:t>
            </w:r>
          </w:p>
          <w:p w:rsidR="008E5189" w:rsidRPr="00BD06D1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D1">
              <w:rPr>
                <w:rFonts w:ascii="Times New Roman" w:hAnsi="Times New Roman" w:cs="Times New Roman"/>
                <w:b/>
                <w:sz w:val="24"/>
                <w:szCs w:val="24"/>
              </w:rPr>
              <w:t>Прочность судна</w:t>
            </w:r>
            <w:r w:rsidRPr="00BD06D1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E5189" w:rsidRDefault="00464EFF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 w:val="restart"/>
          </w:tcPr>
          <w:p w:rsidR="008E5189" w:rsidRPr="006C6619" w:rsidRDefault="008E5189" w:rsidP="005C115E">
            <w:pPr>
              <w:pStyle w:val="Default"/>
            </w:pPr>
            <w:r w:rsidRPr="006C6619">
              <w:rPr>
                <w:b/>
                <w:bCs/>
              </w:rPr>
              <w:t xml:space="preserve">Тема 2.1. </w:t>
            </w:r>
          </w:p>
          <w:p w:rsidR="008E5189" w:rsidRPr="006C6619" w:rsidRDefault="008E5189" w:rsidP="005C115E">
            <w:pPr>
              <w:pStyle w:val="Default"/>
            </w:pPr>
            <w:r w:rsidRPr="006C6619">
              <w:t xml:space="preserve">Общий изгиб и общая </w:t>
            </w:r>
          </w:p>
          <w:p w:rsidR="008E5189" w:rsidRDefault="008E5189" w:rsidP="005C115E">
            <w:pPr>
              <w:rPr>
                <w:sz w:val="23"/>
                <w:szCs w:val="23"/>
              </w:rPr>
            </w:pPr>
            <w:r w:rsidRPr="006C6619">
              <w:rPr>
                <w:rFonts w:ascii="Times New Roman" w:hAnsi="Times New Roman" w:cs="Times New Roman"/>
                <w:sz w:val="24"/>
                <w:szCs w:val="24"/>
              </w:rPr>
              <w:t>продольная прочность</w:t>
            </w:r>
            <w:r>
              <w:rPr>
                <w:sz w:val="23"/>
                <w:szCs w:val="23"/>
              </w:rPr>
              <w:t xml:space="preserve"> </w:t>
            </w: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19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189" w:rsidRPr="006C661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Внешние силы, вызывающие общий изгиб судна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Силы, действующие на судно на тихой воде. Дополнительные силы, вызванные волнением. Статические и динамические силы, вызывающие общий продольный изгиб корпуса судна на тихой воде и на волне. Виды деформации корпуса при общем продольном изгибе – перегиб и прогиб. Понятие общего продольного изгиба судна.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8E5189" w:rsidRPr="007071F4" w:rsidRDefault="008E5189" w:rsidP="005C115E">
            <w:pPr>
              <w:pStyle w:val="Default"/>
              <w:rPr>
                <w:b/>
                <w:sz w:val="23"/>
                <w:szCs w:val="23"/>
              </w:rPr>
            </w:pPr>
            <w:r w:rsidRPr="007071F4">
              <w:rPr>
                <w:b/>
                <w:sz w:val="23"/>
                <w:szCs w:val="23"/>
              </w:rPr>
              <w:t>Изгиб судна на тихой воде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положения. Силы тяжести и их распределение по длине судна. Силы поддержания на тихой воде. Расчетная нагрузка и ее интегральные характеристики. </w:t>
            </w:r>
          </w:p>
        </w:tc>
        <w:tc>
          <w:tcPr>
            <w:tcW w:w="1276" w:type="dxa"/>
          </w:tcPr>
          <w:p w:rsidR="008E5189" w:rsidRPr="00464EFF" w:rsidRDefault="008E5189" w:rsidP="005C115E">
            <w:pPr>
              <w:pStyle w:val="Default"/>
              <w:jc w:val="center"/>
              <w:rPr>
                <w:sz w:val="23"/>
                <w:szCs w:val="23"/>
              </w:rPr>
            </w:pPr>
            <w:r w:rsidRPr="00464EFF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8E5189" w:rsidRPr="007071F4" w:rsidRDefault="008E5189" w:rsidP="005C115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071F4">
              <w:rPr>
                <w:b/>
                <w:sz w:val="23"/>
                <w:szCs w:val="23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Изгибающие моменты на регулярном волнении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положения. Регулярное волнение и его элементы. Статическая постановка судна на волну. Определение волновых изгибающих моментов. Определение суммарных изгибающих моментов и перерезывающих сил на регулярном волнении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Требования к общей продольной прочности судна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общей прочности. Условия общей прочности. Опасные состояния конструкций. Критерий прочности. Требования «Норм» к общей прочности. Связи, обеспечивающие общую продольную прочность корпуса.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Расчет общей продольной прочности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Приближенные формулы для определения максимальных перерезывающих сил и изгибающих моментов при положении судна на вершине и подошве волны.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об эквивалентном брусе. Напряжение в продольных связях корпуса Обоснование включения продольных связей корпуса в состав эквивалентного бруса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Расчет эквивалентного бруса в I приближении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нормальных напряжений в продольных связях корпуса при общем продольном изгибе. Проверка устойчивости пластин.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устойчивости продольного набора. Определение касательных напряжений в продольных связях корпуса при общем продольном изгибе судна.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Понятие о динамической составляющей изгибающего момента.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прочности корпуса судна по предельным изгибающим моментам</w:t>
            </w:r>
          </w:p>
        </w:tc>
        <w:tc>
          <w:tcPr>
            <w:tcW w:w="1276" w:type="dxa"/>
          </w:tcPr>
          <w:p w:rsidR="008E5189" w:rsidRPr="00464EFF" w:rsidRDefault="008E5189" w:rsidP="005C115E">
            <w:pPr>
              <w:pStyle w:val="Default"/>
              <w:jc w:val="center"/>
              <w:rPr>
                <w:sz w:val="23"/>
                <w:szCs w:val="23"/>
              </w:rPr>
            </w:pPr>
            <w:r w:rsidRPr="00464EFF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8E5189" w:rsidRPr="007071F4" w:rsidRDefault="008E5189" w:rsidP="005C115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071F4">
              <w:rPr>
                <w:b/>
                <w:sz w:val="23"/>
                <w:szCs w:val="23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Проверка прочности корпуса по предельным изгибающим моментам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Силы, действующие на корпус при постановке судна в док и при спуске с продольного стапеля </w:t>
            </w:r>
          </w:p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Изгиб корпуса в доке в поперечном направлении. Понятие о поперечной прочности корпуса судна. Расчет прочности корпуса при спуске со стапеля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Pr="00FB39FB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E5189" w:rsidRPr="00FB39FB" w:rsidRDefault="008E5189" w:rsidP="005C115E">
            <w:pPr>
              <w:pStyle w:val="Default"/>
              <w:rPr>
                <w:b/>
              </w:rPr>
            </w:pPr>
            <w:r w:rsidRPr="00FB39FB">
              <w:rPr>
                <w:b/>
              </w:rPr>
              <w:t>№1</w:t>
            </w:r>
            <w:r w:rsidRPr="00FB39FB">
              <w:t xml:space="preserve"> Расчет эквивалентного бруса в I приближении. 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 w:val="restart"/>
          </w:tcPr>
          <w:p w:rsidR="008E5189" w:rsidRPr="00FB39FB" w:rsidRDefault="008E5189" w:rsidP="005C115E">
            <w:pPr>
              <w:pStyle w:val="Default"/>
            </w:pPr>
            <w:r w:rsidRPr="00FB39FB">
              <w:rPr>
                <w:b/>
                <w:bCs/>
              </w:rPr>
              <w:t xml:space="preserve">Тема 2.2 </w:t>
            </w:r>
          </w:p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B">
              <w:rPr>
                <w:rFonts w:ascii="Times New Roman" w:hAnsi="Times New Roman" w:cs="Times New Roman"/>
                <w:sz w:val="24"/>
                <w:szCs w:val="24"/>
              </w:rPr>
              <w:t>Нормирование прочности судовых конструкций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E5189" w:rsidRPr="00FB39FB" w:rsidRDefault="008E5189" w:rsidP="005C115E">
            <w:pPr>
              <w:pStyle w:val="Default"/>
            </w:pPr>
            <w:r w:rsidRPr="00FB39FB">
              <w:rPr>
                <w:b/>
                <w:bCs/>
              </w:rPr>
              <w:t xml:space="preserve">Нормирование прочности корпуса судна в Правилах Регистра </w:t>
            </w:r>
          </w:p>
          <w:p w:rsidR="008E5189" w:rsidRPr="00FB39FB" w:rsidRDefault="008E5189" w:rsidP="005C115E">
            <w:pPr>
              <w:pStyle w:val="Default"/>
            </w:pPr>
            <w:r w:rsidRPr="00FB39FB">
              <w:t xml:space="preserve">Этапы развития стандарта прочности. Современные требования к общей прочности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8E5189" w:rsidRPr="00FB39FB" w:rsidRDefault="008E5189" w:rsidP="005C115E">
            <w:pPr>
              <w:pStyle w:val="Default"/>
            </w:pPr>
            <w:r w:rsidRPr="00FB39FB">
              <w:rPr>
                <w:b/>
                <w:bCs/>
              </w:rPr>
              <w:t xml:space="preserve">Нормы допускаемых напряжений </w:t>
            </w:r>
          </w:p>
          <w:p w:rsidR="008E5189" w:rsidRPr="00FB39FB" w:rsidRDefault="008E5189" w:rsidP="005C115E">
            <w:pPr>
              <w:pStyle w:val="Default"/>
            </w:pPr>
            <w:r w:rsidRPr="00FB39FB">
              <w:t xml:space="preserve">Теории и критерии прочности. Нормы допускаемых напряжений в зависимости от характера действующих нагрузок и других факторов.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 w:val="restart"/>
          </w:tcPr>
          <w:p w:rsidR="008E5189" w:rsidRPr="00452933" w:rsidRDefault="008E5189" w:rsidP="005C115E">
            <w:pPr>
              <w:pStyle w:val="Default"/>
            </w:pPr>
            <w:r w:rsidRPr="00452933">
              <w:rPr>
                <w:b/>
                <w:bCs/>
              </w:rPr>
              <w:t xml:space="preserve">Тема 2.3 </w:t>
            </w:r>
          </w:p>
          <w:p w:rsidR="008E5189" w:rsidRDefault="008E5189" w:rsidP="005C115E">
            <w:pPr>
              <w:rPr>
                <w:sz w:val="23"/>
                <w:szCs w:val="23"/>
              </w:rPr>
            </w:pPr>
            <w:r w:rsidRPr="00452933">
              <w:rPr>
                <w:rFonts w:ascii="Times New Roman" w:hAnsi="Times New Roman" w:cs="Times New Roman"/>
                <w:sz w:val="24"/>
                <w:szCs w:val="24"/>
              </w:rPr>
              <w:t>Расчет местной прочности основных перекрытий корпуса судна</w:t>
            </w:r>
            <w:r>
              <w:rPr>
                <w:sz w:val="23"/>
                <w:szCs w:val="23"/>
              </w:rPr>
              <w:t xml:space="preserve"> </w:t>
            </w:r>
          </w:p>
          <w:p w:rsidR="008E5189" w:rsidRDefault="008E5189" w:rsidP="005C115E">
            <w:pPr>
              <w:rPr>
                <w:sz w:val="23"/>
                <w:szCs w:val="23"/>
              </w:rPr>
            </w:pPr>
          </w:p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E5189" w:rsidRDefault="00464EFF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E5189" w:rsidRDefault="008E5189" w:rsidP="005C115E">
            <w:pPr>
              <w:pStyle w:val="Default"/>
              <w:rPr>
                <w:sz w:val="23"/>
                <w:szCs w:val="23"/>
              </w:rPr>
            </w:pPr>
            <w:r w:rsidRPr="00FB39FB">
              <w:rPr>
                <w:b/>
                <w:bCs/>
              </w:rPr>
              <w:t>Характеристика</w:t>
            </w:r>
            <w:r>
              <w:rPr>
                <w:b/>
                <w:bCs/>
                <w:sz w:val="23"/>
                <w:szCs w:val="23"/>
              </w:rPr>
              <w:t xml:space="preserve"> расчетных нагрузок и норм местной прочности </w:t>
            </w:r>
          </w:p>
          <w:p w:rsidR="008E5189" w:rsidRPr="00FB39FB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местной прочности. Нормирование местной прочности. Этапы расчета местной прочности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8E5189" w:rsidRPr="00452933" w:rsidRDefault="008E5189" w:rsidP="005C115E">
            <w:pPr>
              <w:pStyle w:val="Default"/>
            </w:pPr>
            <w:r w:rsidRPr="00452933">
              <w:rPr>
                <w:b/>
                <w:bCs/>
              </w:rPr>
              <w:t xml:space="preserve">Прочность днищевых перекрытий </w:t>
            </w:r>
          </w:p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33">
              <w:rPr>
                <w:rFonts w:ascii="Times New Roman" w:hAnsi="Times New Roman" w:cs="Times New Roman"/>
                <w:sz w:val="24"/>
                <w:szCs w:val="24"/>
              </w:rPr>
              <w:t>Расчетная нагрузка. Расчет пластин и набора днищевых перекрытий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8E5189" w:rsidRPr="001F4444" w:rsidRDefault="008E5189" w:rsidP="005C115E">
            <w:pPr>
              <w:pStyle w:val="Default"/>
            </w:pPr>
            <w:r w:rsidRPr="001F4444">
              <w:rPr>
                <w:b/>
                <w:bCs/>
              </w:rPr>
              <w:t xml:space="preserve">Прочность бортовых перекрытий </w:t>
            </w:r>
          </w:p>
          <w:p w:rsidR="008E5189" w:rsidRPr="001F4444" w:rsidRDefault="008E5189" w:rsidP="005C115E">
            <w:pPr>
              <w:pStyle w:val="Default"/>
            </w:pPr>
            <w:r w:rsidRPr="001F4444">
              <w:t xml:space="preserve">Расчет набора бортовых перекрытий сухогрузных судов. </w:t>
            </w:r>
          </w:p>
          <w:p w:rsidR="008E5189" w:rsidRPr="001F4444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 набора бортовых перекрытий наливных судов.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8E5189" w:rsidRPr="001F4444" w:rsidRDefault="008E5189" w:rsidP="005C115E">
            <w:pPr>
              <w:pStyle w:val="Default"/>
            </w:pPr>
            <w:r w:rsidRPr="001F4444">
              <w:rPr>
                <w:b/>
                <w:bCs/>
              </w:rPr>
              <w:t xml:space="preserve">Прочность продольных и поперечных переборок </w:t>
            </w:r>
          </w:p>
          <w:p w:rsidR="008E5189" w:rsidRPr="001F4444" w:rsidRDefault="008E5189" w:rsidP="005C115E">
            <w:pPr>
              <w:pStyle w:val="Default"/>
            </w:pPr>
            <w:r w:rsidRPr="001F4444">
              <w:t xml:space="preserve">Методы расчета прочности переборок при аварийном затоплении отсека до палубы переборок. </w:t>
            </w:r>
          </w:p>
          <w:p w:rsidR="008E5189" w:rsidRPr="001F4444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44"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прочности набора переборок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8E5189" w:rsidRPr="001F4444" w:rsidRDefault="008E5189" w:rsidP="005C115E">
            <w:pPr>
              <w:pStyle w:val="Default"/>
            </w:pPr>
            <w:r w:rsidRPr="001F4444">
              <w:rPr>
                <w:b/>
                <w:bCs/>
              </w:rPr>
              <w:t xml:space="preserve">Прочность палубных перекрытий </w:t>
            </w:r>
          </w:p>
          <w:p w:rsidR="008E5189" w:rsidRPr="001F4444" w:rsidRDefault="008E5189" w:rsidP="005C115E">
            <w:pPr>
              <w:pStyle w:val="Default"/>
            </w:pPr>
            <w:r w:rsidRPr="001F4444">
              <w:t xml:space="preserve">Нагрузки на палубы. Расчет прочности набора палубы сухогрузных судов. </w:t>
            </w:r>
          </w:p>
          <w:p w:rsidR="008E5189" w:rsidRPr="001F4444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44"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прочности набора палубы наливных судов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8E5189" w:rsidRPr="001F4444" w:rsidRDefault="008E5189" w:rsidP="005C115E">
            <w:pPr>
              <w:pStyle w:val="Default"/>
            </w:pPr>
            <w:r w:rsidRPr="001F4444">
              <w:rPr>
                <w:b/>
                <w:bCs/>
              </w:rPr>
              <w:t xml:space="preserve">Понятие об общей и местной вибрации корпуса </w:t>
            </w:r>
          </w:p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44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вибрации. Причины возникновения вибрации. Явление резонанса. Виды вибрации корпуса судна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Общая и местная вибрация судна. </w:t>
            </w:r>
          </w:p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вибрации – повреждения корпуса и оборудования, дейдвудных сальников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валопроводов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нарушение работы механизмов, влияние вибрации на человека. Меры борьбы с вибрацией.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E5189" w:rsidRPr="001F4444" w:rsidRDefault="008E5189" w:rsidP="005C115E">
            <w:pPr>
              <w:pStyle w:val="Default"/>
              <w:rPr>
                <w:b/>
              </w:rPr>
            </w:pPr>
            <w:r w:rsidRPr="001F4444">
              <w:rPr>
                <w:b/>
                <w:bCs/>
              </w:rPr>
              <w:t xml:space="preserve">№2 </w:t>
            </w:r>
            <w:r w:rsidRPr="001F4444">
              <w:t xml:space="preserve">Расчет местной прочности вертикального киля.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8E5189" w:rsidRPr="001F4444" w:rsidRDefault="008E5189" w:rsidP="005C115E">
            <w:pPr>
              <w:pStyle w:val="Default"/>
              <w:rPr>
                <w:b/>
              </w:rPr>
            </w:pPr>
            <w:r w:rsidRPr="001F4444">
              <w:rPr>
                <w:b/>
                <w:bCs/>
              </w:rPr>
              <w:t xml:space="preserve">№3 </w:t>
            </w:r>
            <w:r w:rsidRPr="001F4444">
              <w:t xml:space="preserve">Расчет местной прочности днищевого стрингера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8E5189" w:rsidRPr="001F4444" w:rsidRDefault="008E5189" w:rsidP="005C115E">
            <w:pPr>
              <w:pStyle w:val="Default"/>
              <w:rPr>
                <w:b/>
              </w:rPr>
            </w:pPr>
            <w:r w:rsidRPr="001F4444">
              <w:rPr>
                <w:b/>
                <w:bCs/>
              </w:rPr>
              <w:t xml:space="preserve">№4 </w:t>
            </w:r>
            <w:r w:rsidRPr="001F4444">
              <w:t>Расчет местной прочности флора</w:t>
            </w:r>
            <w:r w:rsidRPr="001F4444">
              <w:rPr>
                <w:i/>
                <w:iCs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8E5189" w:rsidRPr="001F4444" w:rsidRDefault="008E5189" w:rsidP="005C115E">
            <w:pPr>
              <w:pStyle w:val="Default"/>
              <w:rPr>
                <w:b/>
              </w:rPr>
            </w:pPr>
            <w:r w:rsidRPr="001F4444">
              <w:rPr>
                <w:b/>
                <w:bCs/>
              </w:rPr>
              <w:t xml:space="preserve">№5 </w:t>
            </w:r>
            <w:r w:rsidRPr="001F4444">
              <w:t xml:space="preserve">Расчет местной прочности продольной днищевой балки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8E5189" w:rsidRPr="001F4444" w:rsidRDefault="008E5189" w:rsidP="005C115E">
            <w:pPr>
              <w:pStyle w:val="Default"/>
              <w:rPr>
                <w:b/>
              </w:rPr>
            </w:pPr>
            <w:r w:rsidRPr="001F4444">
              <w:rPr>
                <w:b/>
                <w:bCs/>
              </w:rPr>
              <w:t xml:space="preserve">№6 </w:t>
            </w:r>
            <w:r w:rsidRPr="001F4444">
              <w:t xml:space="preserve">Расчет прочности пластин наружной обшивки на изгиб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8476DA" w:rsidRDefault="008E5189" w:rsidP="005C115E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Внеаудиторная (самостоятельная) учебная работа при изучении раздела 2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rPr>
          <w:trHeight w:val="1104"/>
        </w:trPr>
        <w:tc>
          <w:tcPr>
            <w:tcW w:w="15417" w:type="dxa"/>
            <w:gridSpan w:val="5"/>
          </w:tcPr>
          <w:p w:rsidR="008E5189" w:rsidRPr="00452933" w:rsidRDefault="008E5189" w:rsidP="005C115E">
            <w:pPr>
              <w:pStyle w:val="Default"/>
              <w:jc w:val="center"/>
            </w:pPr>
            <w:r w:rsidRPr="00452933">
              <w:rPr>
                <w:b/>
                <w:bCs/>
              </w:rPr>
              <w:t>Тематика домашних заданий</w:t>
            </w:r>
          </w:p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33">
              <w:rPr>
                <w:rFonts w:ascii="Times New Roman" w:hAnsi="Times New Roman" w:cs="Times New Roman"/>
                <w:sz w:val="24"/>
                <w:szCs w:val="24"/>
              </w:rPr>
              <w:t>Поиск информации и составление словаря терминов. Составление опорного конспекта по предложенному алгоритму. Выполнение рефератов. Решение задач. Построение графиков и диаграмм. Подготовка сообщений, презентаций. Оформление отчётов по практическим занятиям. Подготовка к</w:t>
            </w:r>
            <w:r>
              <w:rPr>
                <w:sz w:val="23"/>
                <w:szCs w:val="23"/>
              </w:rPr>
              <w:t xml:space="preserve"> </w:t>
            </w:r>
            <w:r w:rsidRPr="00452933">
              <w:rPr>
                <w:rFonts w:ascii="Times New Roman" w:hAnsi="Times New Roman" w:cs="Times New Roman"/>
                <w:sz w:val="24"/>
                <w:szCs w:val="24"/>
              </w:rPr>
              <w:t>тестовому контролю. Подготовка к зачету.</w:t>
            </w:r>
          </w:p>
        </w:tc>
      </w:tr>
      <w:tr w:rsidR="008E5189" w:rsidRPr="00397646" w:rsidTr="005C115E">
        <w:trPr>
          <w:trHeight w:val="338"/>
        </w:trPr>
        <w:tc>
          <w:tcPr>
            <w:tcW w:w="12724" w:type="dxa"/>
            <w:gridSpan w:val="3"/>
          </w:tcPr>
          <w:p w:rsidR="008E5189" w:rsidRPr="00452933" w:rsidRDefault="008E5189" w:rsidP="005C115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1276" w:type="dxa"/>
          </w:tcPr>
          <w:p w:rsidR="008E5189" w:rsidRPr="00452933" w:rsidRDefault="008E5189" w:rsidP="005C115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</w:tcPr>
          <w:p w:rsidR="008E5189" w:rsidRPr="00452933" w:rsidRDefault="008E5189" w:rsidP="005C115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582185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Изготовление деталей корпуса судна</w:t>
            </w:r>
          </w:p>
        </w:tc>
        <w:tc>
          <w:tcPr>
            <w:tcW w:w="1276" w:type="dxa"/>
            <w:vAlign w:val="center"/>
          </w:tcPr>
          <w:p w:rsidR="008E5189" w:rsidRDefault="00464EFF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 w:val="restart"/>
          </w:tcPr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D3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</w:t>
            </w:r>
          </w:p>
          <w:p w:rsidR="008E5189" w:rsidRPr="009C24CF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sz w:val="24"/>
                <w:szCs w:val="24"/>
              </w:rPr>
              <w:t>Корпусообрабатывающий цех</w:t>
            </w:r>
          </w:p>
          <w:p w:rsidR="008E5189" w:rsidRPr="009C24CF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E5189" w:rsidRDefault="00464EFF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E5189" w:rsidRPr="009C24CF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sz w:val="24"/>
                <w:szCs w:val="24"/>
              </w:rPr>
              <w:t>Назначение корпусообрабатывающего цеха, его участки и оборудование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8E5189" w:rsidRPr="009C24CF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sz w:val="24"/>
                <w:szCs w:val="24"/>
              </w:rPr>
              <w:t>Ознакомление с корпусообрабатывающим цехом завода «Море»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8E5189" w:rsidRPr="009C24CF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sz w:val="24"/>
                <w:szCs w:val="24"/>
              </w:rPr>
              <w:t>Назначение склада металла, его виды, оборудование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№1. </w:t>
            </w:r>
            <w:r w:rsidRPr="009C24CF">
              <w:rPr>
                <w:rFonts w:ascii="Times New Roman" w:hAnsi="Times New Roman" w:cs="Times New Roman"/>
                <w:sz w:val="24"/>
                <w:szCs w:val="24"/>
              </w:rPr>
              <w:t>Выбор оборудования склада для размещения металла в зависимости от производства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 w:val="restart"/>
          </w:tcPr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C2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корпусной стали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E5189" w:rsidRDefault="00464EFF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E5189" w:rsidRPr="009C24CF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sz w:val="24"/>
                <w:szCs w:val="24"/>
              </w:rPr>
              <w:t>Операции первичной обработки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8E5189" w:rsidRPr="009C24CF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sz w:val="24"/>
                <w:szCs w:val="24"/>
              </w:rPr>
              <w:t>Технологический маршрут изготовления деталей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9C24CF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9C24CF">
              <w:rPr>
                <w:rFonts w:ascii="Times New Roman" w:hAnsi="Times New Roman" w:cs="Times New Roman"/>
                <w:sz w:val="24"/>
                <w:szCs w:val="24"/>
              </w:rPr>
              <w:t>Технологический маршрут изготовления деталей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 w:val="restart"/>
          </w:tcPr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C2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.3. 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sz w:val="24"/>
                <w:szCs w:val="24"/>
              </w:rPr>
              <w:t>Разметка и маркировка деталей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E5189" w:rsidRPr="003D450B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sz w:val="24"/>
                <w:szCs w:val="24"/>
              </w:rPr>
              <w:t>Понятие о разметке, маркировке. Ее виды. Инструмент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№3. </w:t>
            </w:r>
            <w:r w:rsidRPr="003D450B">
              <w:rPr>
                <w:rFonts w:ascii="Times New Roman" w:hAnsi="Times New Roman" w:cs="Times New Roman"/>
                <w:sz w:val="24"/>
                <w:szCs w:val="24"/>
              </w:rPr>
              <w:t>Разметка деталей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 w:val="restart"/>
          </w:tcPr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D4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.4. 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sz w:val="24"/>
                <w:szCs w:val="24"/>
              </w:rPr>
              <w:t>Вырезка  деталей на механическом и тепловом оборудовании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E5189" w:rsidRDefault="00464EFF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E5189" w:rsidRPr="003D450B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sz w:val="24"/>
                <w:szCs w:val="24"/>
              </w:rPr>
              <w:t>Тепловая вырезка деталей. Оборудование. Виды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8E5189" w:rsidRPr="003D450B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обработка металла. Резка листов, профиля. Оборудование. 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8E5189" w:rsidRPr="003D450B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sz w:val="24"/>
                <w:szCs w:val="24"/>
              </w:rPr>
              <w:t>Гибка листового материала. Формы гибочных листов. Оборудование.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8E5189" w:rsidRPr="003D450B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sz w:val="24"/>
                <w:szCs w:val="24"/>
              </w:rPr>
              <w:t>Гибка профильного проката. Оборудование, приспособления.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8E5189" w:rsidRPr="00987476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№4. </w:t>
            </w:r>
            <w:r w:rsidRPr="003D450B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на изготовление гнутых деталей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2941" w:type="dxa"/>
            <w:vMerge w:val="restart"/>
          </w:tcPr>
          <w:p w:rsidR="008E5189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D4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.5. 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0B">
              <w:rPr>
                <w:rFonts w:ascii="Times New Roman" w:hAnsi="Times New Roman" w:cs="Times New Roman"/>
                <w:sz w:val="24"/>
                <w:szCs w:val="24"/>
              </w:rPr>
              <w:t>Комплектовочные работы</w:t>
            </w:r>
          </w:p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E5189" w:rsidRPr="002604BA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>Назначение. Оборудование. Документация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582185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Внеаудиторная (самостоятельная) учебная работа 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2604BA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учебной и специальной технической литературы. </w:t>
            </w:r>
          </w:p>
          <w:p w:rsidR="008E5189" w:rsidRPr="002604BA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рекомендаций, подготовка к их защите. </w:t>
            </w:r>
          </w:p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и составление конспектов. Решение типовых задач. 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8476DA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2604B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конспекта на тему «Корпусообрабатывающий цех», «Склад стали», «Газоэлектрическая резка металлов», «Механическая обработка металла: строжка, сверление. Оборудование», «Виды технологический операций. Оборудование. Их кодирование». 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103D41" w:rsidRDefault="008E5189" w:rsidP="005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2604BA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2604B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  <w:p w:rsidR="008E5189" w:rsidRPr="002604BA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Разработка конструкторской документации для изготовления деталей узлов, секций корпусов. </w:t>
            </w:r>
          </w:p>
          <w:p w:rsidR="008E5189" w:rsidRPr="002604BA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технологических процессов сборки и сварки секций, ремонта и технологии утилизации </w:t>
            </w:r>
          </w:p>
          <w:p w:rsidR="008E5189" w:rsidRPr="002604BA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 xml:space="preserve">корпусных конструкций. </w:t>
            </w:r>
          </w:p>
          <w:p w:rsidR="008E5189" w:rsidRPr="002604BA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необходимых типовых расчетов при конструировании. </w:t>
            </w:r>
          </w:p>
          <w:p w:rsidR="008E5189" w:rsidRPr="002604B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 xml:space="preserve">4. Сборка секций и формирование корпусов судов и другой морской и речной техники.  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2604B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6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8E5189" w:rsidRPr="00BD06D1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D1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автоматизированной технологической подготовки производства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 w:val="restart"/>
          </w:tcPr>
          <w:p w:rsidR="008E5189" w:rsidRPr="002604BA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8E5189" w:rsidRDefault="00464EFF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51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E5189" w:rsidRPr="002604BA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>Гибкие производственные системы. Промышленные роботы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46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8E5189" w:rsidRPr="00607A71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A71">
              <w:rPr>
                <w:rFonts w:ascii="Times New Roman" w:hAnsi="Times New Roman" w:cs="Times New Roman"/>
                <w:sz w:val="24"/>
                <w:szCs w:val="24"/>
              </w:rPr>
              <w:t xml:space="preserve">Виды и структура систем автоматизированного проектирования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7A71">
              <w:rPr>
                <w:rFonts w:ascii="Times New Roman" w:hAnsi="Times New Roman" w:cs="Times New Roman"/>
                <w:sz w:val="24"/>
                <w:szCs w:val="24"/>
              </w:rPr>
              <w:t>САПР), применяемых в судостроении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46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E5189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8E5189" w:rsidRPr="002604BA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>Пакеты прикладных программ</w:t>
            </w:r>
          </w:p>
        </w:tc>
        <w:tc>
          <w:tcPr>
            <w:tcW w:w="1276" w:type="dxa"/>
            <w:vAlign w:val="center"/>
          </w:tcPr>
          <w:p w:rsidR="008E5189" w:rsidRPr="00464EFF" w:rsidRDefault="008E5189" w:rsidP="0046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2941" w:type="dxa"/>
            <w:vMerge/>
          </w:tcPr>
          <w:p w:rsidR="008E5189" w:rsidRPr="00397646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3" w:type="dxa"/>
            <w:gridSpan w:val="2"/>
          </w:tcPr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№1. </w:t>
            </w:r>
            <w:r w:rsidRPr="002604BA">
              <w:rPr>
                <w:rFonts w:ascii="Times New Roman" w:hAnsi="Times New Roman" w:cs="Times New Roman"/>
                <w:sz w:val="24"/>
                <w:szCs w:val="24"/>
              </w:rPr>
              <w:t xml:space="preserve">Логистический анализ организации потоковых процессов на существующих в судостроении механизированных поточных линиях (МПЛ) </w:t>
            </w:r>
          </w:p>
        </w:tc>
        <w:tc>
          <w:tcPr>
            <w:tcW w:w="1276" w:type="dxa"/>
            <w:vAlign w:val="center"/>
          </w:tcPr>
          <w:p w:rsidR="008E5189" w:rsidRDefault="00464EFF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582185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85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(самостоятельная) учебная работа при изучении раздела 3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607A71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A71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учебной и специальной технической литературы. </w:t>
            </w:r>
          </w:p>
          <w:p w:rsidR="008E5189" w:rsidRPr="00607A71" w:rsidRDefault="008E5189" w:rsidP="005C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A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рекомендаций, подготовка к их защите. </w:t>
            </w:r>
          </w:p>
          <w:p w:rsidR="008E5189" w:rsidRPr="008476DA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71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и составление конспектов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8476DA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7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607A71" w:rsidRDefault="008E5189" w:rsidP="005C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реферата или презентации (на выбор) на тему: «Перспективы автоматизации судостроительного производства на базе машин с СЧПУ, промышленных роботов и средств вычислительной техники» 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103D41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4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89" w:rsidRPr="00397646" w:rsidTr="005C115E">
        <w:tc>
          <w:tcPr>
            <w:tcW w:w="12724" w:type="dxa"/>
            <w:gridSpan w:val="3"/>
          </w:tcPr>
          <w:p w:rsidR="008E5189" w:rsidRPr="00607A71" w:rsidRDefault="008E5189" w:rsidP="005C11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A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</w:t>
            </w:r>
          </w:p>
        </w:tc>
        <w:tc>
          <w:tcPr>
            <w:tcW w:w="1417" w:type="dxa"/>
            <w:vAlign w:val="center"/>
          </w:tcPr>
          <w:p w:rsidR="008E5189" w:rsidRDefault="008E5189" w:rsidP="005C1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5189" w:rsidRDefault="008E5189" w:rsidP="008E51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5189" w:rsidRPr="00607A71" w:rsidRDefault="008E5189" w:rsidP="008E51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07A71">
        <w:rPr>
          <w:rFonts w:ascii="Times New Roman" w:hAnsi="Times New Roman" w:cs="Times New Roman"/>
          <w:b/>
          <w:sz w:val="24"/>
          <w:szCs w:val="24"/>
        </w:rPr>
        <w:t xml:space="preserve">.3 Характеристика  уровня  освоения  </w:t>
      </w:r>
    </w:p>
    <w:p w:rsidR="008E5189" w:rsidRPr="00607A71" w:rsidRDefault="008E5189" w:rsidP="008E51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 xml:space="preserve">Для  характеристики  уровня  освоения  учебного  материала  используются  следующие  обозначения: </w:t>
      </w:r>
    </w:p>
    <w:p w:rsidR="008E5189" w:rsidRPr="00607A71" w:rsidRDefault="008E5189" w:rsidP="008E51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 xml:space="preserve">- </w:t>
      </w:r>
      <w:r w:rsidRPr="00607A71">
        <w:rPr>
          <w:rFonts w:ascii="Times New Roman" w:hAnsi="Times New Roman" w:cs="Times New Roman"/>
          <w:b/>
          <w:sz w:val="24"/>
          <w:szCs w:val="24"/>
        </w:rPr>
        <w:t>1</w:t>
      </w:r>
      <w:r w:rsidRPr="00607A71">
        <w:rPr>
          <w:rFonts w:ascii="Times New Roman" w:hAnsi="Times New Roman" w:cs="Times New Roman"/>
          <w:sz w:val="24"/>
          <w:szCs w:val="24"/>
        </w:rPr>
        <w:t xml:space="preserve"> -  ознакомительный  (узнавание  ранее  изученных  объектов); </w:t>
      </w:r>
    </w:p>
    <w:p w:rsidR="008E5189" w:rsidRPr="00607A71" w:rsidRDefault="008E5189" w:rsidP="008E51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 xml:space="preserve">- </w:t>
      </w:r>
      <w:r w:rsidRPr="00607A71">
        <w:rPr>
          <w:rFonts w:ascii="Times New Roman" w:hAnsi="Times New Roman" w:cs="Times New Roman"/>
          <w:b/>
          <w:sz w:val="24"/>
          <w:szCs w:val="24"/>
        </w:rPr>
        <w:t>2</w:t>
      </w:r>
      <w:r w:rsidRPr="00607A71">
        <w:rPr>
          <w:rFonts w:ascii="Times New Roman" w:hAnsi="Times New Roman" w:cs="Times New Roman"/>
          <w:sz w:val="24"/>
          <w:szCs w:val="24"/>
        </w:rPr>
        <w:t xml:space="preserve">  -  репродуктивный  (выполнение  деятельности  по  образцу, инструкции  или  под  руководством  преподавателя); </w:t>
      </w:r>
    </w:p>
    <w:p w:rsidR="008E5189" w:rsidRDefault="008E5189" w:rsidP="008E51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 xml:space="preserve">- </w:t>
      </w:r>
      <w:r w:rsidRPr="00607A71">
        <w:rPr>
          <w:rFonts w:ascii="Times New Roman" w:hAnsi="Times New Roman" w:cs="Times New Roman"/>
          <w:b/>
          <w:sz w:val="24"/>
          <w:szCs w:val="24"/>
        </w:rPr>
        <w:t>3</w:t>
      </w:r>
      <w:r w:rsidRPr="00607A71">
        <w:rPr>
          <w:rFonts w:ascii="Times New Roman" w:hAnsi="Times New Roman" w:cs="Times New Roman"/>
          <w:sz w:val="24"/>
          <w:szCs w:val="24"/>
        </w:rPr>
        <w:t xml:space="preserve">  -  продуктивный  (планирование  и  самостоятельное  выполнение  деятельности,   решение  проблемных  задач).</w:t>
      </w:r>
    </w:p>
    <w:p w:rsidR="005C115E" w:rsidRDefault="005C115E" w:rsidP="008E51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5C115E" w:rsidSect="005C115E">
          <w:footerReference w:type="default" r:id="rId11"/>
          <w:pgSz w:w="16838" w:h="11906" w:orient="landscape"/>
          <w:pgMar w:top="1418" w:right="851" w:bottom="851" w:left="851" w:header="709" w:footer="709" w:gutter="0"/>
          <w:pgNumType w:start="7"/>
          <w:cols w:space="708"/>
          <w:docGrid w:linePitch="360"/>
        </w:sectPr>
      </w:pPr>
    </w:p>
    <w:p w:rsidR="008964C8" w:rsidRPr="005441C6" w:rsidRDefault="008964C8" w:rsidP="00896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C6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ПРОГРАММЫ ПРОФЕССИОНАЛЬНОГО МОДУЛЯ</w:t>
      </w:r>
    </w:p>
    <w:p w:rsidR="008964C8" w:rsidRPr="00990F24" w:rsidRDefault="008964C8" w:rsidP="008964C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0F24">
        <w:rPr>
          <w:rFonts w:ascii="Times New Roman" w:hAnsi="Times New Roman" w:cs="Times New Roman"/>
          <w:b/>
          <w:sz w:val="24"/>
          <w:szCs w:val="24"/>
        </w:rPr>
        <w:t xml:space="preserve">4.1. Материально-техническое обеспечение </w:t>
      </w:r>
    </w:p>
    <w:p w:rsidR="008964C8" w:rsidRDefault="008964C8" w:rsidP="008964C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441C6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41C6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41C6">
        <w:rPr>
          <w:rFonts w:ascii="Times New Roman" w:hAnsi="Times New Roman" w:cs="Times New Roman"/>
          <w:sz w:val="24"/>
          <w:szCs w:val="24"/>
        </w:rPr>
        <w:t xml:space="preserve"> технологии судостроения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C8" w:rsidRPr="005441C6" w:rsidRDefault="008964C8" w:rsidP="008964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0F24">
        <w:rPr>
          <w:rFonts w:ascii="Times New Roman" w:hAnsi="Times New Roman" w:cs="Times New Roman"/>
          <w:b/>
          <w:sz w:val="24"/>
          <w:szCs w:val="24"/>
        </w:rPr>
        <w:t>4.2  Оборудование учебного кабинета и рабочих мест кабинета</w:t>
      </w:r>
      <w:r w:rsidRPr="00544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4C8" w:rsidRPr="005441C6" w:rsidRDefault="008964C8" w:rsidP="008964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441C6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 и рабочих мест кабинета: комплект ученической мебели, рабочее место преподавателя, доска, шкаф для хранения учебно-методической документации. </w:t>
      </w:r>
    </w:p>
    <w:p w:rsidR="008964C8" w:rsidRPr="005441C6" w:rsidRDefault="008964C8" w:rsidP="008964C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441C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плакаты, макеты, </w:t>
      </w:r>
      <w:r>
        <w:rPr>
          <w:rFonts w:ascii="Times New Roman" w:hAnsi="Times New Roman" w:cs="Times New Roman"/>
          <w:sz w:val="24"/>
          <w:szCs w:val="24"/>
        </w:rPr>
        <w:t xml:space="preserve">модели судов, </w:t>
      </w:r>
      <w:r w:rsidRPr="005441C6">
        <w:rPr>
          <w:rFonts w:ascii="Times New Roman" w:hAnsi="Times New Roman" w:cs="Times New Roman"/>
          <w:sz w:val="24"/>
          <w:szCs w:val="24"/>
        </w:rPr>
        <w:t xml:space="preserve">раздаточный материал. </w:t>
      </w:r>
    </w:p>
    <w:p w:rsidR="008964C8" w:rsidRDefault="008964C8" w:rsidP="008964C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0F24">
        <w:rPr>
          <w:rFonts w:ascii="Times New Roman" w:hAnsi="Times New Roman" w:cs="Times New Roman"/>
          <w:b/>
          <w:sz w:val="24"/>
          <w:szCs w:val="24"/>
        </w:rPr>
        <w:t xml:space="preserve">4.3. Информационное обеспечение обучения </w:t>
      </w:r>
    </w:p>
    <w:p w:rsidR="008964C8" w:rsidRPr="002E00BF" w:rsidRDefault="008964C8" w:rsidP="008964C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E00BF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1459D4" w:rsidRDefault="001459D4" w:rsidP="001459D4">
      <w:pPr>
        <w:pStyle w:val="ab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459D4">
        <w:rPr>
          <w:rFonts w:ascii="Times New Roman" w:hAnsi="Times New Roman" w:cs="Times New Roman"/>
          <w:sz w:val="24"/>
          <w:szCs w:val="24"/>
        </w:rPr>
        <w:t>Гайкович</w:t>
      </w:r>
      <w:proofErr w:type="spellEnd"/>
      <w:r w:rsidRPr="001459D4">
        <w:rPr>
          <w:rFonts w:ascii="Times New Roman" w:hAnsi="Times New Roman" w:cs="Times New Roman"/>
          <w:sz w:val="24"/>
          <w:szCs w:val="24"/>
        </w:rPr>
        <w:t xml:space="preserve"> А.И., Теория проектирования водоизмещающих кораблей и судов. - Москва: </w:t>
      </w:r>
      <w:proofErr w:type="spellStart"/>
      <w:r w:rsidRPr="001459D4">
        <w:rPr>
          <w:rFonts w:ascii="Times New Roman" w:hAnsi="Times New Roman" w:cs="Times New Roman"/>
          <w:sz w:val="24"/>
          <w:szCs w:val="24"/>
        </w:rPr>
        <w:t>Моринтек</w:t>
      </w:r>
      <w:proofErr w:type="spellEnd"/>
      <w:r w:rsidRPr="001459D4">
        <w:rPr>
          <w:rFonts w:ascii="Times New Roman" w:hAnsi="Times New Roman" w:cs="Times New Roman"/>
          <w:sz w:val="24"/>
          <w:szCs w:val="24"/>
        </w:rPr>
        <w:t>, 2014. – 822 с.</w:t>
      </w:r>
    </w:p>
    <w:p w:rsidR="001459D4" w:rsidRPr="001459D4" w:rsidRDefault="001459D4" w:rsidP="00145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59D4">
        <w:rPr>
          <w:rFonts w:ascii="Times New Roman" w:hAnsi="Times New Roman" w:cs="Times New Roman"/>
          <w:sz w:val="24"/>
          <w:szCs w:val="24"/>
        </w:rPr>
        <w:t>Режим доступа:</w:t>
      </w:r>
      <w:r w:rsidRPr="001459D4">
        <w:t xml:space="preserve"> </w:t>
      </w:r>
      <w:hyperlink r:id="rId12" w:history="1">
        <w:r w:rsidRPr="001459D4">
          <w:rPr>
            <w:rStyle w:val="a8"/>
            <w:rFonts w:ascii="Times New Roman" w:hAnsi="Times New Roman" w:cs="Times New Roman"/>
            <w:sz w:val="24"/>
            <w:szCs w:val="24"/>
          </w:rPr>
          <w:t>https://seatracker.ru/viewtopic.php?t=22177</w:t>
        </w:r>
      </w:hyperlink>
      <w:r w:rsidRPr="001459D4">
        <w:rPr>
          <w:rFonts w:ascii="Times New Roman" w:hAnsi="Times New Roman" w:cs="Times New Roman"/>
          <w:sz w:val="24"/>
          <w:szCs w:val="24"/>
        </w:rPr>
        <w:t>.</w:t>
      </w:r>
    </w:p>
    <w:p w:rsidR="001459D4" w:rsidRPr="001459D4" w:rsidRDefault="001459D4" w:rsidP="001459D4">
      <w:pPr>
        <w:pStyle w:val="ab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9D4">
        <w:rPr>
          <w:rFonts w:ascii="Times New Roman" w:hAnsi="Times New Roman" w:cs="Times New Roman"/>
          <w:sz w:val="24"/>
          <w:szCs w:val="24"/>
        </w:rPr>
        <w:t>Правила классификации и постройки морских судов. Часть II, Корпус / Российский морской регистр судоходства. - Санкт-Петербург, 2018. – 209 с.</w:t>
      </w:r>
    </w:p>
    <w:p w:rsidR="001459D4" w:rsidRPr="001459D4" w:rsidRDefault="001459D4" w:rsidP="00145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9D4">
        <w:rPr>
          <w:rFonts w:ascii="Times New Roman" w:hAnsi="Times New Roman" w:cs="Times New Roman"/>
          <w:sz w:val="24"/>
          <w:szCs w:val="24"/>
        </w:rPr>
        <w:t xml:space="preserve">— Режим доступа: </w:t>
      </w:r>
      <w:hyperlink r:id="rId13" w:history="1">
        <w:r w:rsidRPr="001459D4">
          <w:rPr>
            <w:rStyle w:val="a8"/>
            <w:rFonts w:ascii="Times New Roman" w:hAnsi="Times New Roman" w:cs="Times New Roman"/>
            <w:sz w:val="24"/>
            <w:szCs w:val="24"/>
          </w:rPr>
          <w:t>http://www.rs-class.org</w:t>
        </w:r>
      </w:hyperlink>
      <w:r w:rsidRPr="001459D4">
        <w:rPr>
          <w:rFonts w:ascii="Times New Roman" w:hAnsi="Times New Roman" w:cs="Times New Roman"/>
          <w:sz w:val="24"/>
          <w:szCs w:val="24"/>
        </w:rPr>
        <w:t>.</w:t>
      </w:r>
    </w:p>
    <w:p w:rsidR="00626792" w:rsidRDefault="00626792" w:rsidP="001459D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459D4" w:rsidRDefault="001459D4" w:rsidP="001459D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59D4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E5509" w:rsidRDefault="009E5509" w:rsidP="001459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9E5509">
        <w:rPr>
          <w:rFonts w:ascii="Times New Roman" w:hAnsi="Times New Roman" w:cs="Times New Roman"/>
          <w:sz w:val="24"/>
          <w:szCs w:val="24"/>
        </w:rPr>
        <w:t>Кеслер</w:t>
      </w:r>
      <w:proofErr w:type="spellEnd"/>
      <w:r w:rsidRPr="009E5509">
        <w:rPr>
          <w:rFonts w:ascii="Times New Roman" w:hAnsi="Times New Roman" w:cs="Times New Roman"/>
          <w:sz w:val="24"/>
          <w:szCs w:val="24"/>
        </w:rPr>
        <w:t xml:space="preserve"> А.А. Основы методологии проектирования [Электронный ресурс]: учеб. пособие — Электрон. дан. — Нижний Новгород: ВГУВТ, 2016. — 76 с. </w:t>
      </w:r>
    </w:p>
    <w:p w:rsidR="001459D4" w:rsidRDefault="009E5509" w:rsidP="009E5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509">
        <w:rPr>
          <w:rFonts w:ascii="Times New Roman" w:hAnsi="Times New Roman" w:cs="Times New Roman"/>
          <w:sz w:val="24"/>
          <w:szCs w:val="24"/>
        </w:rPr>
        <w:t xml:space="preserve">— Режим доступа: </w:t>
      </w:r>
      <w:hyperlink r:id="rId14" w:history="1">
        <w:r w:rsidRPr="00620C06">
          <w:rPr>
            <w:rStyle w:val="a8"/>
            <w:rFonts w:ascii="Times New Roman" w:hAnsi="Times New Roman" w:cs="Times New Roman"/>
            <w:sz w:val="24"/>
            <w:szCs w:val="24"/>
          </w:rPr>
          <w:t>https://e.lanbook.com/book/97171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E5509" w:rsidRPr="009E5509" w:rsidRDefault="009E5509" w:rsidP="009E55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E5509">
        <w:rPr>
          <w:rFonts w:ascii="Times New Roman" w:hAnsi="Times New Roman" w:cs="Times New Roman"/>
          <w:sz w:val="24"/>
          <w:szCs w:val="24"/>
        </w:rPr>
        <w:t xml:space="preserve">Остапенко О.Ю.,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E5509">
        <w:rPr>
          <w:rFonts w:ascii="Times New Roman" w:hAnsi="Times New Roman" w:cs="Times New Roman"/>
          <w:sz w:val="24"/>
          <w:szCs w:val="24"/>
        </w:rPr>
        <w:t>онспект лекций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5509">
        <w:rPr>
          <w:rFonts w:ascii="Times New Roman" w:hAnsi="Times New Roman" w:cs="Times New Roman"/>
          <w:sz w:val="24"/>
          <w:szCs w:val="24"/>
        </w:rPr>
        <w:t xml:space="preserve">ПМ.02.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E5509">
        <w:rPr>
          <w:rFonts w:ascii="Times New Roman" w:hAnsi="Times New Roman" w:cs="Times New Roman"/>
          <w:sz w:val="24"/>
          <w:szCs w:val="24"/>
        </w:rPr>
        <w:t>онструкторское обеспечение судостроительного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5509">
        <w:rPr>
          <w:rFonts w:ascii="Times New Roman" w:hAnsi="Times New Roman" w:cs="Times New Roman"/>
          <w:sz w:val="24"/>
          <w:szCs w:val="24"/>
        </w:rPr>
        <w:t>для студентов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509">
        <w:rPr>
          <w:rFonts w:ascii="Times New Roman" w:hAnsi="Times New Roman" w:cs="Times New Roman"/>
          <w:sz w:val="24"/>
          <w:szCs w:val="24"/>
        </w:rPr>
        <w:t xml:space="preserve">26.02.02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5509">
        <w:rPr>
          <w:rFonts w:ascii="Times New Roman" w:hAnsi="Times New Roman" w:cs="Times New Roman"/>
          <w:sz w:val="24"/>
          <w:szCs w:val="24"/>
        </w:rPr>
        <w:t>Судостроение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9E5509">
        <w:rPr>
          <w:rFonts w:ascii="Times New Roman" w:hAnsi="Times New Roman" w:cs="Times New Roman"/>
          <w:sz w:val="24"/>
          <w:szCs w:val="24"/>
        </w:rPr>
        <w:t>форма обучения: очная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5509">
        <w:rPr>
          <w:rFonts w:ascii="Times New Roman" w:hAnsi="Times New Roman" w:cs="Times New Roman"/>
          <w:sz w:val="24"/>
          <w:szCs w:val="24"/>
        </w:rPr>
        <w:t xml:space="preserve">профиль технический– Филиал ФГБОУ ВО «КГМТУ», Феодосия,  2017.-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5509">
        <w:rPr>
          <w:rFonts w:ascii="Times New Roman" w:hAnsi="Times New Roman" w:cs="Times New Roman"/>
          <w:sz w:val="24"/>
          <w:szCs w:val="24"/>
        </w:rPr>
        <w:t>65 с</w:t>
      </w:r>
    </w:p>
    <w:p w:rsidR="008964C8" w:rsidRDefault="009E5509" w:rsidP="008964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64C8" w:rsidRPr="00566896">
        <w:rPr>
          <w:rFonts w:ascii="Times New Roman" w:hAnsi="Times New Roman" w:cs="Times New Roman"/>
          <w:sz w:val="24"/>
          <w:szCs w:val="24"/>
        </w:rPr>
        <w:t xml:space="preserve">. </w:t>
      </w:r>
      <w:r w:rsidRPr="009E5509">
        <w:rPr>
          <w:rFonts w:ascii="Times New Roman" w:hAnsi="Times New Roman" w:cs="Times New Roman"/>
          <w:sz w:val="24"/>
          <w:szCs w:val="24"/>
        </w:rPr>
        <w:t xml:space="preserve">Остапенко О.Ю, </w:t>
      </w:r>
      <w:r w:rsidR="008964C8">
        <w:rPr>
          <w:rFonts w:ascii="Times New Roman" w:hAnsi="Times New Roman" w:cs="Times New Roman"/>
          <w:sz w:val="24"/>
          <w:szCs w:val="24"/>
        </w:rPr>
        <w:t>М</w:t>
      </w:r>
      <w:r w:rsidR="008964C8" w:rsidRPr="005441C6">
        <w:rPr>
          <w:rFonts w:ascii="Times New Roman" w:hAnsi="Times New Roman" w:cs="Times New Roman"/>
          <w:sz w:val="24"/>
          <w:szCs w:val="24"/>
        </w:rPr>
        <w:t>етодические указания по выполнению</w:t>
      </w:r>
      <w:r w:rsidR="008964C8">
        <w:rPr>
          <w:rFonts w:ascii="Times New Roman" w:hAnsi="Times New Roman" w:cs="Times New Roman"/>
          <w:sz w:val="24"/>
          <w:szCs w:val="24"/>
        </w:rPr>
        <w:t xml:space="preserve"> </w:t>
      </w:r>
      <w:r w:rsidR="008964C8" w:rsidRPr="00566896">
        <w:rPr>
          <w:rFonts w:ascii="Times New Roman" w:hAnsi="Times New Roman" w:cs="Times New Roman"/>
          <w:sz w:val="24"/>
          <w:szCs w:val="24"/>
        </w:rPr>
        <w:t>курсового проекта</w:t>
      </w:r>
      <w:r w:rsidR="008964C8" w:rsidRPr="005441C6">
        <w:rPr>
          <w:rFonts w:ascii="Times New Roman" w:hAnsi="Times New Roman" w:cs="Times New Roman"/>
          <w:sz w:val="24"/>
          <w:szCs w:val="24"/>
        </w:rPr>
        <w:t xml:space="preserve"> для студентов специальности </w:t>
      </w:r>
      <w:r w:rsidR="008964C8">
        <w:rPr>
          <w:rFonts w:ascii="Times New Roman" w:hAnsi="Times New Roman" w:cs="Times New Roman"/>
          <w:sz w:val="24"/>
          <w:szCs w:val="24"/>
        </w:rPr>
        <w:t>26.02.02</w:t>
      </w:r>
      <w:r w:rsidR="008964C8" w:rsidRPr="005441C6">
        <w:rPr>
          <w:rFonts w:ascii="Times New Roman" w:hAnsi="Times New Roman" w:cs="Times New Roman"/>
          <w:sz w:val="24"/>
          <w:szCs w:val="24"/>
        </w:rPr>
        <w:t xml:space="preserve"> «Судостроение» / - </w:t>
      </w:r>
      <w:r w:rsidR="008964C8" w:rsidRPr="00566896">
        <w:rPr>
          <w:rFonts w:ascii="Times New Roman" w:hAnsi="Times New Roman" w:cs="Times New Roman"/>
          <w:sz w:val="24"/>
          <w:szCs w:val="24"/>
        </w:rPr>
        <w:t>филиал</w:t>
      </w:r>
      <w:r w:rsidR="008964C8">
        <w:rPr>
          <w:rFonts w:ascii="Times New Roman" w:hAnsi="Times New Roman" w:cs="Times New Roman"/>
          <w:sz w:val="24"/>
          <w:szCs w:val="24"/>
        </w:rPr>
        <w:t xml:space="preserve"> </w:t>
      </w:r>
      <w:r w:rsidR="008964C8" w:rsidRPr="00566896">
        <w:rPr>
          <w:rFonts w:ascii="Times New Roman" w:hAnsi="Times New Roman" w:cs="Times New Roman"/>
          <w:sz w:val="24"/>
          <w:szCs w:val="24"/>
        </w:rPr>
        <w:t>ФГБОУ ВО «КГМТУ»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64C8" w:rsidRPr="00566896">
        <w:rPr>
          <w:rFonts w:ascii="Times New Roman" w:hAnsi="Times New Roman" w:cs="Times New Roman"/>
          <w:sz w:val="24"/>
          <w:szCs w:val="24"/>
        </w:rPr>
        <w:t xml:space="preserve"> Феодоси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64C8" w:rsidRPr="005441C6">
        <w:rPr>
          <w:rFonts w:ascii="Times New Roman" w:hAnsi="Times New Roman" w:cs="Times New Roman"/>
          <w:sz w:val="24"/>
          <w:szCs w:val="24"/>
        </w:rPr>
        <w:t>, 201</w:t>
      </w:r>
      <w:r w:rsidR="008964C8">
        <w:rPr>
          <w:rFonts w:ascii="Times New Roman" w:hAnsi="Times New Roman" w:cs="Times New Roman"/>
          <w:sz w:val="24"/>
          <w:szCs w:val="24"/>
        </w:rPr>
        <w:t>7</w:t>
      </w:r>
      <w:r w:rsidR="008964C8" w:rsidRPr="005441C6">
        <w:rPr>
          <w:rFonts w:ascii="Times New Roman" w:hAnsi="Times New Roman" w:cs="Times New Roman"/>
          <w:sz w:val="24"/>
          <w:szCs w:val="24"/>
        </w:rPr>
        <w:t xml:space="preserve">. – </w:t>
      </w:r>
      <w:r w:rsidR="008964C8">
        <w:rPr>
          <w:rFonts w:ascii="Times New Roman" w:hAnsi="Times New Roman" w:cs="Times New Roman"/>
          <w:sz w:val="24"/>
          <w:szCs w:val="24"/>
        </w:rPr>
        <w:t>72</w:t>
      </w:r>
      <w:r w:rsidR="008964C8" w:rsidRPr="005441C6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8964C8" w:rsidRDefault="009E5509" w:rsidP="008964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4C8" w:rsidRPr="00566896">
        <w:rPr>
          <w:rFonts w:ascii="Times New Roman" w:hAnsi="Times New Roman" w:cs="Times New Roman"/>
          <w:sz w:val="24"/>
          <w:szCs w:val="24"/>
        </w:rPr>
        <w:t xml:space="preserve">. </w:t>
      </w:r>
      <w:r w:rsidRPr="009E5509">
        <w:rPr>
          <w:rFonts w:ascii="Times New Roman" w:hAnsi="Times New Roman" w:cs="Times New Roman"/>
          <w:sz w:val="24"/>
          <w:szCs w:val="24"/>
        </w:rPr>
        <w:t xml:space="preserve">Остапенко О.Ю, </w:t>
      </w:r>
      <w:r w:rsidR="008964C8" w:rsidRPr="00566896">
        <w:rPr>
          <w:rFonts w:ascii="Times New Roman" w:hAnsi="Times New Roman" w:cs="Times New Roman"/>
          <w:sz w:val="24"/>
          <w:szCs w:val="24"/>
        </w:rPr>
        <w:t xml:space="preserve">Методические указания по выполнению </w:t>
      </w:r>
      <w:r w:rsidR="008964C8" w:rsidRPr="009F38D3">
        <w:rPr>
          <w:rFonts w:ascii="Times New Roman" w:hAnsi="Times New Roman" w:cs="Times New Roman"/>
          <w:sz w:val="24"/>
          <w:szCs w:val="24"/>
        </w:rPr>
        <w:t xml:space="preserve">практических занятий </w:t>
      </w:r>
      <w:r w:rsidR="008964C8" w:rsidRPr="00566896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26.02.02 «Судостроение». </w:t>
      </w:r>
      <w:r w:rsidR="008964C8">
        <w:rPr>
          <w:rFonts w:ascii="Times New Roman" w:hAnsi="Times New Roman" w:cs="Times New Roman"/>
          <w:sz w:val="24"/>
          <w:szCs w:val="24"/>
        </w:rPr>
        <w:t>–</w:t>
      </w:r>
      <w:r w:rsidR="008964C8" w:rsidRPr="00566896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8964C8">
        <w:rPr>
          <w:rFonts w:ascii="Times New Roman" w:hAnsi="Times New Roman" w:cs="Times New Roman"/>
          <w:sz w:val="24"/>
          <w:szCs w:val="24"/>
        </w:rPr>
        <w:t xml:space="preserve"> </w:t>
      </w:r>
      <w:r w:rsidR="008964C8" w:rsidRPr="00566896">
        <w:rPr>
          <w:rFonts w:ascii="Times New Roman" w:hAnsi="Times New Roman" w:cs="Times New Roman"/>
          <w:sz w:val="24"/>
          <w:szCs w:val="24"/>
        </w:rPr>
        <w:t>ФГБОУ ВО «КГМТУ»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64C8" w:rsidRPr="00566896">
        <w:rPr>
          <w:rFonts w:ascii="Times New Roman" w:hAnsi="Times New Roman" w:cs="Times New Roman"/>
          <w:sz w:val="24"/>
          <w:szCs w:val="24"/>
        </w:rPr>
        <w:t xml:space="preserve"> Феодоси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64C8" w:rsidRPr="00566896">
        <w:rPr>
          <w:rFonts w:ascii="Times New Roman" w:hAnsi="Times New Roman" w:cs="Times New Roman"/>
          <w:sz w:val="24"/>
          <w:szCs w:val="24"/>
        </w:rPr>
        <w:t xml:space="preserve">, 2017. – </w:t>
      </w:r>
      <w:r w:rsidR="008964C8">
        <w:rPr>
          <w:rFonts w:ascii="Times New Roman" w:hAnsi="Times New Roman" w:cs="Times New Roman"/>
          <w:sz w:val="24"/>
          <w:szCs w:val="24"/>
        </w:rPr>
        <w:t>3</w:t>
      </w:r>
      <w:r w:rsidR="008964C8" w:rsidRPr="00566896">
        <w:rPr>
          <w:rFonts w:ascii="Times New Roman" w:hAnsi="Times New Roman" w:cs="Times New Roman"/>
          <w:sz w:val="24"/>
          <w:szCs w:val="24"/>
        </w:rPr>
        <w:t>2 с.</w:t>
      </w:r>
    </w:p>
    <w:p w:rsidR="008964C8" w:rsidRDefault="009E5509" w:rsidP="008964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64C8" w:rsidRPr="009F38D3">
        <w:rPr>
          <w:rFonts w:ascii="Times New Roman" w:hAnsi="Times New Roman" w:cs="Times New Roman"/>
          <w:sz w:val="24"/>
          <w:szCs w:val="24"/>
        </w:rPr>
        <w:t xml:space="preserve">. </w:t>
      </w:r>
      <w:r w:rsidRPr="009E5509">
        <w:rPr>
          <w:rFonts w:ascii="Times New Roman" w:hAnsi="Times New Roman" w:cs="Times New Roman"/>
          <w:sz w:val="24"/>
          <w:szCs w:val="24"/>
        </w:rPr>
        <w:t xml:space="preserve">Остапенко О.Ю, </w:t>
      </w:r>
      <w:r w:rsidR="008964C8" w:rsidRPr="009F38D3">
        <w:rPr>
          <w:rFonts w:ascii="Times New Roman" w:hAnsi="Times New Roman" w:cs="Times New Roman"/>
          <w:sz w:val="24"/>
          <w:szCs w:val="24"/>
        </w:rPr>
        <w:t xml:space="preserve">Методические указания по выполнению самостоятельных </w:t>
      </w:r>
      <w:r w:rsidR="008964C8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8964C8" w:rsidRPr="009F38D3">
        <w:rPr>
          <w:rFonts w:ascii="Times New Roman" w:hAnsi="Times New Roman" w:cs="Times New Roman"/>
          <w:sz w:val="24"/>
          <w:szCs w:val="24"/>
        </w:rPr>
        <w:t>для студентов специальности 26.02.02 «Судостроение» / - филиал</w:t>
      </w:r>
      <w:r w:rsidR="008964C8">
        <w:rPr>
          <w:rFonts w:ascii="Times New Roman" w:hAnsi="Times New Roman" w:cs="Times New Roman"/>
          <w:sz w:val="24"/>
          <w:szCs w:val="24"/>
        </w:rPr>
        <w:t xml:space="preserve"> </w:t>
      </w:r>
      <w:r w:rsidR="008964C8" w:rsidRPr="009F38D3">
        <w:rPr>
          <w:rFonts w:ascii="Times New Roman" w:hAnsi="Times New Roman" w:cs="Times New Roman"/>
          <w:sz w:val="24"/>
          <w:szCs w:val="24"/>
        </w:rPr>
        <w:t>ФГБОУ ВО «КГМТУ»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64C8" w:rsidRPr="009F38D3">
        <w:rPr>
          <w:rFonts w:ascii="Times New Roman" w:hAnsi="Times New Roman" w:cs="Times New Roman"/>
          <w:sz w:val="24"/>
          <w:szCs w:val="24"/>
        </w:rPr>
        <w:t xml:space="preserve"> Феодоси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64C8" w:rsidRPr="009F38D3">
        <w:rPr>
          <w:rFonts w:ascii="Times New Roman" w:hAnsi="Times New Roman" w:cs="Times New Roman"/>
          <w:sz w:val="24"/>
          <w:szCs w:val="24"/>
        </w:rPr>
        <w:t xml:space="preserve">, 2017. – </w:t>
      </w:r>
      <w:r w:rsidR="008964C8">
        <w:rPr>
          <w:rFonts w:ascii="Times New Roman" w:hAnsi="Times New Roman" w:cs="Times New Roman"/>
          <w:sz w:val="24"/>
          <w:szCs w:val="24"/>
        </w:rPr>
        <w:t>46</w:t>
      </w:r>
      <w:r w:rsidR="008964C8" w:rsidRPr="009F38D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459D4" w:rsidRDefault="001459D4" w:rsidP="008964C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E5509" w:rsidRPr="009E5509" w:rsidRDefault="009E5509" w:rsidP="009E550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5509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9E5509" w:rsidRDefault="009E5509" w:rsidP="009E55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E5509">
        <w:rPr>
          <w:rFonts w:ascii="Times New Roman" w:hAnsi="Times New Roman" w:cs="Times New Roman"/>
          <w:sz w:val="24"/>
          <w:szCs w:val="24"/>
        </w:rPr>
        <w:t xml:space="preserve">1 ГОСТ 23888-79 Рабочие конструкторские документы судостроительной верфи. Основные требования. .- Режим доступа: </w:t>
      </w:r>
      <w:hyperlink r:id="rId15" w:history="1">
        <w:r w:rsidRPr="00620C06">
          <w:rPr>
            <w:rStyle w:val="a8"/>
            <w:rFonts w:ascii="Times New Roman" w:hAnsi="Times New Roman" w:cs="Times New Roman"/>
            <w:sz w:val="24"/>
            <w:szCs w:val="24"/>
          </w:rPr>
          <w:t>https://www.twirpx.com/file/765318/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26792" w:rsidRDefault="00626792" w:rsidP="009E55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26792">
        <w:rPr>
          <w:rFonts w:ascii="Times New Roman" w:hAnsi="Times New Roman" w:cs="Times New Roman"/>
          <w:sz w:val="24"/>
          <w:szCs w:val="24"/>
        </w:rPr>
        <w:t>ГОСТ 19903-2015 Прокат листовой горячекатаный. Сортамент.- Режим доступа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26792">
        <w:t xml:space="preserve"> </w:t>
      </w:r>
      <w:hyperlink r:id="rId16" w:history="1">
        <w:r w:rsidRPr="00230192">
          <w:rPr>
            <w:rStyle w:val="a8"/>
            <w:rFonts w:ascii="Times New Roman" w:hAnsi="Times New Roman" w:cs="Times New Roman"/>
            <w:sz w:val="24"/>
            <w:szCs w:val="24"/>
          </w:rPr>
          <w:t>http://docs.cntd.ru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367EB" w:rsidRPr="009E5509" w:rsidRDefault="00626792" w:rsidP="009E55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5509" w:rsidRPr="009E5509">
        <w:rPr>
          <w:rFonts w:ascii="Times New Roman" w:hAnsi="Times New Roman" w:cs="Times New Roman"/>
          <w:sz w:val="24"/>
          <w:szCs w:val="24"/>
        </w:rPr>
        <w:t xml:space="preserve"> ДВИЕ.360210.003 Рабочий альбом конструктивных узлов корпуса. Типовые корпусные конструкции стальных надводных кораблей и судов</w:t>
      </w:r>
    </w:p>
    <w:p w:rsidR="009E5509" w:rsidRDefault="009E5509" w:rsidP="008964C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964C8" w:rsidRPr="002E00BF" w:rsidRDefault="008964C8" w:rsidP="008964C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E00B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E00BF">
        <w:rPr>
          <w:rFonts w:ascii="Times New Roman" w:hAnsi="Times New Roman" w:cs="Times New Roman"/>
          <w:b/>
          <w:sz w:val="24"/>
          <w:szCs w:val="24"/>
        </w:rPr>
        <w:t xml:space="preserve">. Организация образовательного процесса </w:t>
      </w:r>
    </w:p>
    <w:p w:rsidR="008964C8" w:rsidRPr="002E00BF" w:rsidRDefault="008964C8" w:rsidP="008367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0BF">
        <w:rPr>
          <w:rFonts w:ascii="Times New Roman" w:hAnsi="Times New Roman" w:cs="Times New Roman"/>
          <w:sz w:val="24"/>
          <w:szCs w:val="24"/>
        </w:rPr>
        <w:t xml:space="preserve">Лекционно-практические занятия проводятся в специализированных кабинетах. Производственная практика студентов осуществляется на предприятии на основе заключенного договора между предприятием и образовательным учреждением. Обязательным условием допуска к производственной практике (по профилю специальности) является освоение учебного материала в рамках профессионального модуля ПМ.02   Конструкторское обеспечение судостроительного производства и дисциплин, изучение которых должно предшествовать освоению данного модуля: Введение в специальность, Экономика организации, Охрана труда, Инженерная графика, Механика, Материаловедение, Электротехника и электроника, Метрология и стандартизация, Сварочное производство, Общее устройство судов, Основы автоматизации технологических процессов, Судостроительное черчение и компьютерная графика, Судостроительные материалы, Правовое обеспечение профессиональной деятельности, Безопасность жизнедеятельности. </w:t>
      </w:r>
    </w:p>
    <w:p w:rsidR="008367EB" w:rsidRDefault="008367EB" w:rsidP="008964C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964C8" w:rsidRPr="002E00BF" w:rsidRDefault="008964C8" w:rsidP="008964C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E00B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E00BF">
        <w:rPr>
          <w:rFonts w:ascii="Times New Roman" w:hAnsi="Times New Roman" w:cs="Times New Roman"/>
          <w:b/>
          <w:sz w:val="24"/>
          <w:szCs w:val="24"/>
        </w:rPr>
        <w:t>. Кадровое обеспечение образовательного процесс</w:t>
      </w:r>
    </w:p>
    <w:p w:rsidR="008964C8" w:rsidRPr="002E00BF" w:rsidRDefault="008964C8" w:rsidP="008367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0BF">
        <w:rPr>
          <w:rFonts w:ascii="Times New Roman" w:hAnsi="Times New Roman" w:cs="Times New Roman"/>
          <w:sz w:val="24"/>
          <w:szCs w:val="24"/>
        </w:rPr>
        <w:t xml:space="preserve"> Требования к квалификации педагогических кадров, обеспечивающих обучение по междисциплинарному курсу (курсам):  </w:t>
      </w:r>
    </w:p>
    <w:p w:rsidR="008964C8" w:rsidRDefault="008964C8" w:rsidP="008367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00BF">
        <w:rPr>
          <w:rFonts w:ascii="Times New Roman" w:hAnsi="Times New Roman" w:cs="Times New Roman"/>
          <w:sz w:val="24"/>
          <w:szCs w:val="24"/>
        </w:rPr>
        <w:t xml:space="preserve">наличие высшего профессионального образования, соответствующего профилю модуля ПМ.02   Конструкторское обеспечение судостроительного производства по специальности Судостроение. </w:t>
      </w:r>
    </w:p>
    <w:p w:rsidR="008964C8" w:rsidRDefault="008964C8" w:rsidP="008367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E00BF">
        <w:rPr>
          <w:rFonts w:ascii="Times New Roman" w:hAnsi="Times New Roman" w:cs="Times New Roman"/>
          <w:sz w:val="24"/>
          <w:szCs w:val="24"/>
        </w:rPr>
        <w:t>пыт деятельности в организациях соответствующей профессиональной сферы является обязательным.</w:t>
      </w:r>
    </w:p>
    <w:p w:rsidR="008964C8" w:rsidRDefault="008964C8" w:rsidP="008367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4C8" w:rsidRDefault="008964C8" w:rsidP="008964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964C8" w:rsidRDefault="008964C8" w:rsidP="008964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E5509" w:rsidRDefault="009E5509" w:rsidP="008964C8">
      <w:pPr>
        <w:ind w:firstLine="567"/>
        <w:rPr>
          <w:rFonts w:ascii="Times New Roman" w:hAnsi="Times New Roman" w:cs="Times New Roman"/>
          <w:sz w:val="24"/>
          <w:szCs w:val="24"/>
        </w:rPr>
        <w:sectPr w:rsidR="009E5509" w:rsidSect="005C115E">
          <w:pgSz w:w="11906" w:h="16838"/>
          <w:pgMar w:top="851" w:right="851" w:bottom="851" w:left="1418" w:header="709" w:footer="709" w:gutter="0"/>
          <w:pgNumType w:start="16"/>
          <w:cols w:space="708"/>
          <w:docGrid w:linePitch="360"/>
        </w:sectPr>
      </w:pPr>
    </w:p>
    <w:p w:rsidR="008964C8" w:rsidRPr="002E00BF" w:rsidRDefault="008964C8" w:rsidP="00896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0BF">
        <w:rPr>
          <w:rFonts w:ascii="Times New Roman" w:hAnsi="Times New Roman" w:cs="Times New Roman"/>
          <w:b/>
          <w:sz w:val="24"/>
          <w:szCs w:val="24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64C8" w:rsidTr="008621CA">
        <w:tc>
          <w:tcPr>
            <w:tcW w:w="4926" w:type="dxa"/>
          </w:tcPr>
          <w:p w:rsidR="008964C8" w:rsidRPr="00520654" w:rsidRDefault="008964C8" w:rsidP="0086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964C8" w:rsidRDefault="008964C8" w:rsidP="0086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>(освоенные профессиональные и</w:t>
            </w:r>
          </w:p>
          <w:p w:rsidR="008964C8" w:rsidRDefault="008964C8" w:rsidP="0086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>общие компетенции)</w:t>
            </w:r>
          </w:p>
        </w:tc>
        <w:tc>
          <w:tcPr>
            <w:tcW w:w="4927" w:type="dxa"/>
            <w:vAlign w:val="center"/>
          </w:tcPr>
          <w:p w:rsidR="008964C8" w:rsidRPr="00520654" w:rsidRDefault="008964C8" w:rsidP="0086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8964C8" w:rsidTr="008621CA">
        <w:tc>
          <w:tcPr>
            <w:tcW w:w="4926" w:type="dxa"/>
          </w:tcPr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конструкторскую документацию для изготовления деталей узлов, секций корпусов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b/>
                <w:sz w:val="24"/>
                <w:szCs w:val="24"/>
              </w:rPr>
              <w:t>+ ОК 4.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4927" w:type="dxa"/>
          </w:tcPr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1. Правильность выбора узловых соединений с использованием альбомов типовых узлов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2. Соответствие разработанных чертежей узлов, секционных чертежей типовому технологическому процессу сборки и сварки 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Согласованность разработанной конструкторской документации с этапами постройки судна 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4. Рациональность разработанной конструкторской документации. </w:t>
            </w:r>
          </w:p>
        </w:tc>
      </w:tr>
      <w:tr w:rsidR="008964C8" w:rsidTr="008621CA">
        <w:tc>
          <w:tcPr>
            <w:tcW w:w="4926" w:type="dxa"/>
          </w:tcPr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b/>
                <w:sz w:val="24"/>
                <w:szCs w:val="24"/>
              </w:rPr>
              <w:t>ПК 2.2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>. Разрабатывать технологические процессы сборки и сварки секций, ремонта и технологии утилизации корпусных конструкций +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b/>
                <w:sz w:val="24"/>
                <w:szCs w:val="24"/>
              </w:rPr>
              <w:t>+ ОК 3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. Принимать решения в стандартных и нестандартных ситуациях и нести за них ответственность. 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технологических процессов сборки и сварки на всех этапах постройки, ремонта и утилизации корпусных конструкций.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2. Рациональность изменений технологических процессов сборки и сварки секций в связи с изменением в конструкторской документации.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3. Точность формулировки каждого этапа технологического процесса с учетом стандартных и нестандартных ситуаций. 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4. Соответствие разработанной технологической оснастки техническому заданию и действующим нормативным документам. </w:t>
            </w:r>
          </w:p>
        </w:tc>
      </w:tr>
      <w:tr w:rsidR="008964C8" w:rsidTr="008621CA">
        <w:tc>
          <w:tcPr>
            <w:tcW w:w="4926" w:type="dxa"/>
          </w:tcPr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необходимые типовые расчеты при конструировании +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b/>
                <w:sz w:val="24"/>
                <w:szCs w:val="24"/>
              </w:rPr>
              <w:t>+ ОК 5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>. Использовать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технологии в профессиональной деятельности. 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1. Рациональность выбранной марки материала на основании типовых расчетов.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>2. Осуществление расчетов массы секций,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блоков с использованием ЭВМ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3. Осуществление расчетов по прочности и остойчивости с использованием ЭВМ.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4. Подбор оптимальных решений при выполнении типовых расчетов с использованием различных источников. 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5. Рациональность принятия конструктивных решений при проектировании корпусных конструкций </w:t>
            </w:r>
          </w:p>
        </w:tc>
      </w:tr>
      <w:tr w:rsidR="008964C8" w:rsidTr="008621CA">
        <w:tc>
          <w:tcPr>
            <w:tcW w:w="4926" w:type="dxa"/>
          </w:tcPr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. Понимать сущность и социальную значимость своей будущей профессии, проявлять к ней устойчивый интерес.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b/>
                <w:sz w:val="24"/>
                <w:szCs w:val="24"/>
              </w:rPr>
              <w:t>ОК 6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в коллективе и в команде, эффективно общаться с коллегами, </w:t>
            </w:r>
            <w:r w:rsidRPr="00520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руководством, потребителями.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Участие в проведении конференций, экскурсий, олимпиадах, связанных с будущей профессией.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2. Интересоваться новостями в судостроении и судоремонте с использованием различных источников. </w:t>
            </w:r>
          </w:p>
          <w:p w:rsidR="008964C8" w:rsidRPr="0052065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4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профессиональных семинарах и конференциях. 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C8" w:rsidTr="008621CA">
        <w:tc>
          <w:tcPr>
            <w:tcW w:w="4926" w:type="dxa"/>
          </w:tcPr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7</w:t>
            </w: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>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927" w:type="dxa"/>
          </w:tcPr>
          <w:p w:rsidR="008964C8" w:rsidRPr="00990F2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 xml:space="preserve">1. Обоснование выбора и применения методов и способов решения профессиональных задач в области разработки технологических процессов. 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>2. Демонстрация эффективности и качества выполнения профессиональных задач</w:t>
            </w:r>
          </w:p>
        </w:tc>
      </w:tr>
      <w:tr w:rsidR="008964C8" w:rsidTr="008621CA">
        <w:tc>
          <w:tcPr>
            <w:tcW w:w="4926" w:type="dxa"/>
          </w:tcPr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C8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927" w:type="dxa"/>
          </w:tcPr>
          <w:p w:rsidR="008964C8" w:rsidRPr="00990F2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 xml:space="preserve">1. Взаимодействие с обучающимися, преподавателями и мастерами в ходе обучения. 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деловой культуры.</w:t>
            </w:r>
          </w:p>
        </w:tc>
      </w:tr>
      <w:tr w:rsidR="008964C8" w:rsidTr="008621CA">
        <w:tc>
          <w:tcPr>
            <w:tcW w:w="4926" w:type="dxa"/>
          </w:tcPr>
          <w:p w:rsidR="008964C8" w:rsidRPr="00990F2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C8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 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>блоков</w:t>
            </w:r>
          </w:p>
        </w:tc>
        <w:tc>
          <w:tcPr>
            <w:tcW w:w="4927" w:type="dxa"/>
          </w:tcPr>
          <w:p w:rsidR="008964C8" w:rsidRPr="00990F2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 xml:space="preserve">1. Проявление ответственности за работу подчиненных, результат выполнения заданий. </w:t>
            </w:r>
          </w:p>
          <w:p w:rsidR="008964C8" w:rsidRPr="00990F24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>Планирование обучающимся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личностного и квалификационного уровня. </w:t>
            </w:r>
          </w:p>
          <w:p w:rsidR="008964C8" w:rsidRDefault="008964C8" w:rsidP="0086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90F24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интереса к инновациям в области   профессиональной деятельности </w:t>
            </w:r>
          </w:p>
        </w:tc>
      </w:tr>
    </w:tbl>
    <w:p w:rsidR="008964C8" w:rsidRPr="005441C6" w:rsidRDefault="008964C8" w:rsidP="008964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C115E" w:rsidRPr="00607A71" w:rsidRDefault="005C115E" w:rsidP="008E51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5189" w:rsidRPr="00607A71" w:rsidRDefault="008E5189" w:rsidP="008E51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0630B" w:rsidRDefault="0090630B" w:rsidP="008E518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90630B" w:rsidSect="005C115E">
      <w:pgSz w:w="11906" w:h="16838"/>
      <w:pgMar w:top="851" w:right="851" w:bottom="851" w:left="1418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5B" w:rsidRDefault="0040675B" w:rsidP="0090630B">
      <w:pPr>
        <w:spacing w:after="0" w:line="240" w:lineRule="auto"/>
      </w:pPr>
      <w:r>
        <w:separator/>
      </w:r>
    </w:p>
  </w:endnote>
  <w:endnote w:type="continuationSeparator" w:id="0">
    <w:p w:rsidR="0040675B" w:rsidRDefault="0040675B" w:rsidP="0090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4001"/>
      <w:docPartObj>
        <w:docPartGallery w:val="Page Numbers (Bottom of Page)"/>
        <w:docPartUnique/>
      </w:docPartObj>
    </w:sdtPr>
    <w:sdtEndPr/>
    <w:sdtContent>
      <w:p w:rsidR="00464EFF" w:rsidRDefault="00464EF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7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4EFF" w:rsidRDefault="00464E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455027"/>
      <w:docPartObj>
        <w:docPartGallery w:val="Page Numbers (Bottom of Page)"/>
        <w:docPartUnique/>
      </w:docPartObj>
    </w:sdtPr>
    <w:sdtEndPr/>
    <w:sdtContent>
      <w:p w:rsidR="00464EFF" w:rsidRDefault="00464E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79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64EFF" w:rsidRDefault="00464E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5B" w:rsidRDefault="0040675B" w:rsidP="0090630B">
      <w:pPr>
        <w:spacing w:after="0" w:line="240" w:lineRule="auto"/>
      </w:pPr>
      <w:r>
        <w:separator/>
      </w:r>
    </w:p>
  </w:footnote>
  <w:footnote w:type="continuationSeparator" w:id="0">
    <w:p w:rsidR="0040675B" w:rsidRDefault="0040675B" w:rsidP="0090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53"/>
    <w:multiLevelType w:val="hybridMultilevel"/>
    <w:tmpl w:val="52E48ECA"/>
    <w:lvl w:ilvl="0" w:tplc="5E90263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DB1"/>
    <w:rsid w:val="00024464"/>
    <w:rsid w:val="000547F0"/>
    <w:rsid w:val="000559B3"/>
    <w:rsid w:val="000A6F7E"/>
    <w:rsid w:val="000B5B66"/>
    <w:rsid w:val="0010230D"/>
    <w:rsid w:val="00102E7E"/>
    <w:rsid w:val="001459D4"/>
    <w:rsid w:val="001547FC"/>
    <w:rsid w:val="00173645"/>
    <w:rsid w:val="00176383"/>
    <w:rsid w:val="00214604"/>
    <w:rsid w:val="0023277B"/>
    <w:rsid w:val="003C757C"/>
    <w:rsid w:val="0040675B"/>
    <w:rsid w:val="004509AB"/>
    <w:rsid w:val="00461DF5"/>
    <w:rsid w:val="00464EFF"/>
    <w:rsid w:val="004D6EAB"/>
    <w:rsid w:val="004E5438"/>
    <w:rsid w:val="004F7C04"/>
    <w:rsid w:val="0055086E"/>
    <w:rsid w:val="005A34C5"/>
    <w:rsid w:val="005A475B"/>
    <w:rsid w:val="005C115E"/>
    <w:rsid w:val="00626792"/>
    <w:rsid w:val="00821A6F"/>
    <w:rsid w:val="008367EB"/>
    <w:rsid w:val="00841EE9"/>
    <w:rsid w:val="008621CA"/>
    <w:rsid w:val="008964C8"/>
    <w:rsid w:val="008E5189"/>
    <w:rsid w:val="0090630B"/>
    <w:rsid w:val="009D1DE1"/>
    <w:rsid w:val="009E5509"/>
    <w:rsid w:val="00A20DB1"/>
    <w:rsid w:val="00A25E3E"/>
    <w:rsid w:val="00A93047"/>
    <w:rsid w:val="00AF20DA"/>
    <w:rsid w:val="00B865FD"/>
    <w:rsid w:val="00C80097"/>
    <w:rsid w:val="00CA6790"/>
    <w:rsid w:val="00D0107E"/>
    <w:rsid w:val="00D376B6"/>
    <w:rsid w:val="00D867B0"/>
    <w:rsid w:val="00E352D9"/>
    <w:rsid w:val="00E35B80"/>
    <w:rsid w:val="00E84450"/>
    <w:rsid w:val="00E935BB"/>
    <w:rsid w:val="00FA411D"/>
    <w:rsid w:val="00FB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30B"/>
  </w:style>
  <w:style w:type="paragraph" w:styleId="a5">
    <w:name w:val="footer"/>
    <w:basedOn w:val="a"/>
    <w:link w:val="a6"/>
    <w:uiPriority w:val="99"/>
    <w:unhideWhenUsed/>
    <w:rsid w:val="0090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30B"/>
  </w:style>
  <w:style w:type="paragraph" w:customStyle="1" w:styleId="Default">
    <w:name w:val="Default"/>
    <w:rsid w:val="009063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8964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964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6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45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s-class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eatracker.ru/viewtopic.php?t=221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wirpx.com/file/765318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97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Ольга</cp:lastModifiedBy>
  <cp:revision>28</cp:revision>
  <cp:lastPrinted>2018-11-08T12:44:00Z</cp:lastPrinted>
  <dcterms:created xsi:type="dcterms:W3CDTF">2016-10-11T17:38:00Z</dcterms:created>
  <dcterms:modified xsi:type="dcterms:W3CDTF">2018-11-14T06:37:00Z</dcterms:modified>
</cp:coreProperties>
</file>