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43" w:rsidRPr="00C50343" w:rsidRDefault="00BB7B22" w:rsidP="00BB7B2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0507137C" wp14:editId="75274C2D">
            <wp:extent cx="6223000" cy="8839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43" w:rsidRP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50343" w:rsidRDefault="00BB7B22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B7B2D89" wp14:editId="0E63A956">
            <wp:extent cx="6223000" cy="66040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750" cy="65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50343" w:rsidRP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50343" w:rsidRPr="00C50343" w:rsidRDefault="00C50343" w:rsidP="00C50343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034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СОДЕРЖАНИЕ</w:t>
      </w: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55" w:type="dxa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C50343" w:rsidRPr="00C50343" w:rsidTr="00C50343">
        <w:tc>
          <w:tcPr>
            <w:tcW w:w="7668" w:type="dxa"/>
          </w:tcPr>
          <w:p w:rsidR="00C50343" w:rsidRPr="00C50343" w:rsidRDefault="00C50343" w:rsidP="00C50343">
            <w:pPr>
              <w:keepNext/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стр.</w:t>
            </w:r>
          </w:p>
        </w:tc>
      </w:tr>
      <w:tr w:rsidR="00C50343" w:rsidRPr="00C50343" w:rsidTr="00C50343">
        <w:tc>
          <w:tcPr>
            <w:tcW w:w="7668" w:type="dxa"/>
          </w:tcPr>
          <w:p w:rsidR="00C50343" w:rsidRPr="00C50343" w:rsidRDefault="00C50343" w:rsidP="00C50343">
            <w:pPr>
              <w:keepNext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  <w:t>ПАСПОРТ  РАБОЧЕЙ ПРОГРАММЫ УЧЕБНОЙ ДИСЦИПЛИНЫ</w:t>
            </w:r>
          </w:p>
          <w:p w:rsidR="00C50343" w:rsidRPr="00C50343" w:rsidRDefault="00C50343" w:rsidP="00C503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C50343" w:rsidRPr="00C50343" w:rsidTr="00C50343">
        <w:tc>
          <w:tcPr>
            <w:tcW w:w="7668" w:type="dxa"/>
          </w:tcPr>
          <w:p w:rsidR="00C50343" w:rsidRPr="00C50343" w:rsidRDefault="00C50343" w:rsidP="00C50343">
            <w:pPr>
              <w:keepNext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  <w:t>СТРУКТУРА и содержание УЧЕБНОЙ ДИСЦИПЛИНЫ</w:t>
            </w:r>
          </w:p>
          <w:p w:rsidR="00C50343" w:rsidRPr="00C50343" w:rsidRDefault="00C50343" w:rsidP="00C50343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C50343" w:rsidRPr="00C50343" w:rsidTr="00C50343">
        <w:trPr>
          <w:trHeight w:val="670"/>
        </w:trPr>
        <w:tc>
          <w:tcPr>
            <w:tcW w:w="7668" w:type="dxa"/>
          </w:tcPr>
          <w:p w:rsidR="00C50343" w:rsidRPr="00C50343" w:rsidRDefault="00C50343" w:rsidP="00C50343">
            <w:pPr>
              <w:keepNext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  <w:t>условия реализации программы учебной дисциплины</w:t>
            </w:r>
          </w:p>
          <w:p w:rsidR="00C50343" w:rsidRPr="00C50343" w:rsidRDefault="00C50343" w:rsidP="00C50343">
            <w:pPr>
              <w:keepNext/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28</w:t>
            </w:r>
          </w:p>
        </w:tc>
      </w:tr>
      <w:tr w:rsidR="00C50343" w:rsidRPr="00C50343" w:rsidTr="00C50343">
        <w:tc>
          <w:tcPr>
            <w:tcW w:w="7668" w:type="dxa"/>
          </w:tcPr>
          <w:p w:rsidR="00C50343" w:rsidRPr="00C50343" w:rsidRDefault="00C50343" w:rsidP="00C50343">
            <w:pPr>
              <w:keepNext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  <w:t>Контроль и оценка результатов Освоения учебной дисциплины</w:t>
            </w:r>
          </w:p>
          <w:p w:rsidR="00C50343" w:rsidRPr="00C50343" w:rsidRDefault="00C50343" w:rsidP="00C50343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</w:t>
            </w:r>
          </w:p>
        </w:tc>
      </w:tr>
    </w:tbl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</w:pPr>
    </w:p>
    <w:p w:rsidR="00C50343" w:rsidRPr="00C50343" w:rsidRDefault="00C50343" w:rsidP="00C5034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50343"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  <w:lastRenderedPageBreak/>
        <w:t>1. паспорт  РАБОЧЕЙ ПРОГРАММЫ УЧЕБНОЙ ДИСЦИПЛИНЫ</w:t>
      </w: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503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«ИСТОРИЯ»</w:t>
      </w: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1.1. Область применения программы</w:t>
      </w:r>
    </w:p>
    <w:p w:rsidR="00C50343" w:rsidRPr="00C50343" w:rsidRDefault="00C50343" w:rsidP="00C50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12"/>
          <w:szCs w:val="16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Рабочая программа учебной дисциплины является частью основной профессиональной образовательной программы технического профиля по специальностям: 22.02.06 Сварочное производство, 26.02.02 Судостроение,  в соответствии с ФГОС СПО.</w:t>
      </w: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-185"/>
        <w:jc w:val="both"/>
        <w:rPr>
          <w:rFonts w:ascii="Times New Roman" w:eastAsia="Calibri" w:hAnsi="Times New Roman" w:cs="Times New Roman"/>
          <w:b/>
          <w:sz w:val="12"/>
          <w:szCs w:val="16"/>
          <w:lang w:eastAsia="zh-CN"/>
        </w:rPr>
      </w:pP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b/>
          <w:i/>
          <w:sz w:val="12"/>
          <w:szCs w:val="24"/>
          <w:lang w:eastAsia="zh-CN"/>
        </w:rPr>
      </w:pP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1.2. Место дисциплины в структуре основной профессиональной образовательной программы:</w:t>
      </w:r>
    </w:p>
    <w:p w:rsidR="00C50343" w:rsidRPr="00C50343" w:rsidRDefault="00C50343" w:rsidP="00C5034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sz w:val="18"/>
          <w:szCs w:val="20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0"/>
          <w:lang w:eastAsia="zh-CN"/>
        </w:rPr>
        <w:t>Дисциплина относится к общему гуманитарному и социально-экономическому  циклу</w:t>
      </w:r>
      <w:r w:rsidRPr="00C50343">
        <w:rPr>
          <w:rFonts w:ascii="Times New Roman" w:eastAsia="Calibri" w:hAnsi="Times New Roman" w:cs="Times New Roman"/>
          <w:sz w:val="36"/>
          <w:szCs w:val="28"/>
          <w:lang w:eastAsia="zh-CN"/>
        </w:rPr>
        <w:t>.</w:t>
      </w: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4"/>
          <w:lang w:eastAsia="zh-CN"/>
        </w:rPr>
      </w:pP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1.3. Цели и задачи дисциплины – требования к результатам освоения дисциплины:</w:t>
      </w:r>
    </w:p>
    <w:p w:rsidR="00C50343" w:rsidRPr="00C50343" w:rsidRDefault="00C50343" w:rsidP="00C5034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В результате изучения учебной дисциплины «История» обучающийся должен</w:t>
      </w:r>
    </w:p>
    <w:p w:rsidR="00C50343" w:rsidRPr="00C50343" w:rsidRDefault="00C50343" w:rsidP="00C50343">
      <w:pPr>
        <w:suppressAutoHyphens/>
        <w:spacing w:before="1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b/>
          <w:sz w:val="28"/>
          <w:szCs w:val="24"/>
          <w:lang w:eastAsia="zh-CN"/>
        </w:rPr>
        <w:t>знать/понимать</w:t>
      </w: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:</w:t>
      </w:r>
    </w:p>
    <w:p w:rsidR="00C50343" w:rsidRPr="00C50343" w:rsidRDefault="00C50343" w:rsidP="00C50343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39" w:hanging="539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основные факты, процессы и явления, характеризующие целостность отечественной и всемирной истории;</w:t>
      </w:r>
    </w:p>
    <w:p w:rsidR="00C50343" w:rsidRPr="00C50343" w:rsidRDefault="00C50343" w:rsidP="00C50343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39" w:hanging="539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периодизацию всемирной и отечественной истории;</w:t>
      </w:r>
    </w:p>
    <w:p w:rsidR="00C50343" w:rsidRPr="00C50343" w:rsidRDefault="00C50343" w:rsidP="00C50343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39" w:hanging="539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современные версии и трактовки важнейших проблем отечественной и всемирной истории;</w:t>
      </w:r>
    </w:p>
    <w:p w:rsidR="00C50343" w:rsidRPr="00C50343" w:rsidRDefault="00C50343" w:rsidP="00C50343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39" w:hanging="539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особенности исторического пути России, ее роль в мировом сообществе;</w:t>
      </w:r>
    </w:p>
    <w:p w:rsidR="00C50343" w:rsidRPr="00C50343" w:rsidRDefault="00C50343" w:rsidP="00C50343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39" w:hanging="539"/>
        <w:jc w:val="both"/>
        <w:rPr>
          <w:rFonts w:ascii="Times New Roman" w:eastAsia="Calibri" w:hAnsi="Times New Roman" w:cs="Times New Roman"/>
          <w:b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основные исторические термины и даты;</w:t>
      </w:r>
    </w:p>
    <w:p w:rsidR="00C50343" w:rsidRPr="00C50343" w:rsidRDefault="00C50343" w:rsidP="00C50343">
      <w:pPr>
        <w:suppressAutoHyphens/>
        <w:spacing w:before="1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b/>
          <w:sz w:val="28"/>
          <w:szCs w:val="24"/>
          <w:lang w:eastAsia="zh-CN"/>
        </w:rPr>
        <w:t>уметь</w:t>
      </w: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:</w:t>
      </w:r>
    </w:p>
    <w:p w:rsidR="00C50343" w:rsidRPr="00C50343" w:rsidRDefault="00C50343" w:rsidP="00C50343">
      <w:pPr>
        <w:numPr>
          <w:ilvl w:val="0"/>
          <w:numId w:val="4"/>
        </w:numPr>
        <w:tabs>
          <w:tab w:val="left" w:pos="540"/>
        </w:tabs>
        <w:suppressAutoHyphens/>
        <w:spacing w:before="40" w:after="0" w:line="24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50343" w:rsidRPr="00C50343" w:rsidRDefault="00C50343" w:rsidP="00C50343">
      <w:pPr>
        <w:numPr>
          <w:ilvl w:val="0"/>
          <w:numId w:val="4"/>
        </w:numPr>
        <w:tabs>
          <w:tab w:val="left" w:pos="540"/>
        </w:tabs>
        <w:suppressAutoHyphens/>
        <w:spacing w:before="40" w:after="0" w:line="24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различать в исторической информации факты и мнения, исторические описания и исторические объяснения;</w:t>
      </w:r>
    </w:p>
    <w:p w:rsidR="00C50343" w:rsidRPr="00C50343" w:rsidRDefault="00C50343" w:rsidP="00C50343">
      <w:pPr>
        <w:numPr>
          <w:ilvl w:val="0"/>
          <w:numId w:val="4"/>
        </w:numPr>
        <w:tabs>
          <w:tab w:val="left" w:pos="540"/>
        </w:tabs>
        <w:suppressAutoHyphens/>
        <w:spacing w:before="40" w:after="0" w:line="24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50343" w:rsidRPr="00C50343" w:rsidRDefault="00C50343" w:rsidP="00C50343">
      <w:pPr>
        <w:numPr>
          <w:ilvl w:val="0"/>
          <w:numId w:val="4"/>
        </w:numPr>
        <w:tabs>
          <w:tab w:val="left" w:pos="540"/>
        </w:tabs>
        <w:suppressAutoHyphens/>
        <w:spacing w:before="40" w:after="0" w:line="240" w:lineRule="auto"/>
        <w:ind w:left="540" w:hanging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4"/>
          <w:lang w:eastAsia="zh-CN"/>
        </w:rPr>
        <w:t>представлять результаты изучения исторического материала в формах конспекта, реферата, рецензии;</w:t>
      </w: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503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1.4. Рекомендуемое количество часов на освоение программы дисциплины:</w:t>
      </w: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максимальной учебной нагрузки обучающегося </w:t>
      </w:r>
      <w:r w:rsidRPr="00C503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175  </w:t>
      </w:r>
      <w:r w:rsidRPr="00C50343">
        <w:rPr>
          <w:rFonts w:ascii="Times New Roman" w:eastAsia="Calibri" w:hAnsi="Times New Roman" w:cs="Times New Roman"/>
          <w:sz w:val="28"/>
          <w:szCs w:val="28"/>
          <w:lang w:eastAsia="zh-CN"/>
        </w:rPr>
        <w:t>часов, в том числе:</w:t>
      </w:r>
    </w:p>
    <w:p w:rsidR="00C50343" w:rsidRPr="00C50343" w:rsidRDefault="00C50343" w:rsidP="00C5034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 w:hanging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обязательной аудиторной учебной нагрузки обучающегося </w:t>
      </w:r>
      <w:r w:rsidRPr="00C503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117 </w:t>
      </w:r>
      <w:r w:rsidRPr="00C50343">
        <w:rPr>
          <w:rFonts w:ascii="Times New Roman" w:eastAsia="Calibri" w:hAnsi="Times New Roman" w:cs="Times New Roman"/>
          <w:sz w:val="28"/>
          <w:szCs w:val="28"/>
          <w:lang w:eastAsia="zh-CN"/>
        </w:rPr>
        <w:t>часов;</w:t>
      </w:r>
    </w:p>
    <w:p w:rsidR="00C50343" w:rsidRPr="00C50343" w:rsidRDefault="00C50343" w:rsidP="00C5034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 w:hanging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самостоятельной работы обучающегося </w:t>
      </w:r>
      <w:r w:rsidRPr="00C503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50 </w:t>
      </w:r>
      <w:r w:rsidRPr="00C50343">
        <w:rPr>
          <w:rFonts w:ascii="Times New Roman" w:eastAsia="Calibri" w:hAnsi="Times New Roman" w:cs="Times New Roman"/>
          <w:sz w:val="28"/>
          <w:szCs w:val="28"/>
          <w:lang w:eastAsia="zh-CN"/>
        </w:rPr>
        <w:t>часов;</w:t>
      </w:r>
    </w:p>
    <w:p w:rsidR="00C50343" w:rsidRPr="00C50343" w:rsidRDefault="00C50343" w:rsidP="00C5034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 w:hanging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консультации </w:t>
      </w:r>
      <w:r w:rsidRPr="00C50343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8</w:t>
      </w:r>
      <w:r w:rsidRPr="00C503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часов.</w:t>
      </w: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50343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2. СТРУКТУРА И СОДЕРЖАНИЕ УЧЕБНОЙ ДИСЦИПЛИНЫ</w:t>
      </w: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5034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</w:t>
      </w:r>
      <w:r w:rsidRPr="00C503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2.1. Объем учебной дисциплины и виды учебной работы</w:t>
      </w:r>
    </w:p>
    <w:p w:rsidR="00C50343" w:rsidRPr="00C50343" w:rsidRDefault="00C50343" w:rsidP="00C5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11" w:type="dxa"/>
        <w:tblLayout w:type="fixed"/>
        <w:tblLook w:val="04A0" w:firstRow="1" w:lastRow="0" w:firstColumn="1" w:lastColumn="0" w:noHBand="0" w:noVBand="1"/>
      </w:tblPr>
      <w:tblGrid>
        <w:gridCol w:w="7714"/>
        <w:gridCol w:w="1939"/>
      </w:tblGrid>
      <w:tr w:rsidR="00C50343" w:rsidRPr="00C50343" w:rsidTr="00C50343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Объем часов</w:t>
            </w:r>
          </w:p>
        </w:tc>
      </w:tr>
      <w:tr w:rsidR="00C50343" w:rsidRPr="00C50343" w:rsidTr="00C50343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175</w:t>
            </w:r>
          </w:p>
        </w:tc>
      </w:tr>
      <w:tr w:rsidR="00C50343" w:rsidRPr="00C50343" w:rsidTr="00C50343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117</w:t>
            </w:r>
          </w:p>
        </w:tc>
      </w:tr>
      <w:tr w:rsidR="00C50343" w:rsidRPr="00C50343" w:rsidTr="00C50343">
        <w:tc>
          <w:tcPr>
            <w:tcW w:w="77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343" w:rsidRPr="00C50343" w:rsidRDefault="00C50343" w:rsidP="00C5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0343" w:rsidRPr="00C50343" w:rsidTr="00C50343">
        <w:trPr>
          <w:trHeight w:val="72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лекции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343" w:rsidRPr="00C50343" w:rsidRDefault="00C50343" w:rsidP="00C5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117</w:t>
            </w:r>
          </w:p>
        </w:tc>
      </w:tr>
      <w:tr w:rsidR="00C50343" w:rsidRPr="00C50343" w:rsidTr="00C50343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C5034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практические занятия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----</w:t>
            </w:r>
          </w:p>
        </w:tc>
      </w:tr>
      <w:tr w:rsidR="00C50343" w:rsidRPr="00C50343" w:rsidTr="00C50343">
        <w:tc>
          <w:tcPr>
            <w:tcW w:w="77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C50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Самостоятельная работа обучающегося (итого)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58</w:t>
            </w:r>
          </w:p>
        </w:tc>
      </w:tr>
      <w:tr w:rsidR="00C50343" w:rsidRPr="00C50343" w:rsidTr="00C50343">
        <w:tc>
          <w:tcPr>
            <w:tcW w:w="77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C5034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343" w:rsidRPr="00C50343" w:rsidRDefault="00C50343" w:rsidP="00C5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C50343" w:rsidRPr="00C50343" w:rsidTr="00C50343">
        <w:tc>
          <w:tcPr>
            <w:tcW w:w="77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*консультации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8</w:t>
            </w:r>
          </w:p>
        </w:tc>
      </w:tr>
      <w:tr w:rsidR="00C50343" w:rsidRPr="00C50343" w:rsidTr="00C50343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34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50</w:t>
            </w:r>
          </w:p>
        </w:tc>
      </w:tr>
      <w:tr w:rsidR="00C50343" w:rsidRPr="00C50343" w:rsidTr="00C50343">
        <w:tc>
          <w:tcPr>
            <w:tcW w:w="77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50343" w:rsidRPr="00C50343" w:rsidRDefault="00C50343" w:rsidP="00C503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34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Итоговая аттестация в форме дифференцированного              зачета (2 семестр)</w:t>
            </w:r>
          </w:p>
        </w:tc>
        <w:tc>
          <w:tcPr>
            <w:tcW w:w="1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343" w:rsidRPr="00C50343" w:rsidRDefault="00C50343" w:rsidP="00C5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50343" w:rsidRP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50343" w:rsidRP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50343" w:rsidRPr="00C50343" w:rsidRDefault="00C50343" w:rsidP="00C5034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43">
        <w:rPr>
          <w:rFonts w:ascii="Times New Roman" w:eastAsia="Times New Roman" w:hAnsi="Times New Roman" w:cs="Times New Roman"/>
          <w:sz w:val="24"/>
          <w:szCs w:val="24"/>
          <w:lang w:eastAsia="ru-RU"/>
        </w:rPr>
        <w:t>*  Количество часов, отведенное на консультации, приведено для групп численностью 25 человек</w:t>
      </w:r>
    </w:p>
    <w:p w:rsidR="00C50343" w:rsidRDefault="00C50343" w:rsidP="00C5034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7.11 ФГОС СПО по специальности 26.02.02 «Судостроение»,  22.02.06  Сварочное производство)  </w:t>
      </w:r>
    </w:p>
    <w:p w:rsidR="00A02ADE" w:rsidRDefault="00A02ADE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 w:type="page"/>
      </w:r>
    </w:p>
    <w:p w:rsidR="006D5C83" w:rsidRDefault="006D5C83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6D5C83" w:rsidSect="00D7204E">
          <w:footerReference w:type="default" r:id="rId10"/>
          <w:pgSz w:w="11906" w:h="16838"/>
          <w:pgMar w:top="850" w:right="1134" w:bottom="1701" w:left="1134" w:header="283" w:footer="283" w:gutter="0"/>
          <w:cols w:space="720"/>
          <w:titlePg/>
          <w:docGrid w:linePitch="299"/>
        </w:sectPr>
      </w:pPr>
    </w:p>
    <w:p w:rsidR="00F428DE" w:rsidRPr="00F428DE" w:rsidRDefault="00F428DE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428D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2.2. Тематический план и содержание учебной дисциплины   «История»</w:t>
      </w:r>
      <w:r w:rsidRPr="00F428D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zh-CN"/>
        </w:rPr>
        <w:tab/>
      </w:r>
      <w:r w:rsidRPr="00F428DE">
        <w:rPr>
          <w:rFonts w:ascii="Times New Roman" w:eastAsia="Calibri" w:hAnsi="Times New Roman" w:cs="Times New Roman"/>
          <w:bCs/>
          <w:i/>
          <w:sz w:val="24"/>
          <w:szCs w:val="24"/>
          <w:lang w:eastAsia="zh-CN"/>
        </w:rPr>
        <w:tab/>
      </w:r>
    </w:p>
    <w:p w:rsidR="00F428DE" w:rsidRPr="00F428DE" w:rsidRDefault="00F428DE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231" w:type="dxa"/>
        <w:tblLayout w:type="fixed"/>
        <w:tblLook w:val="04A0" w:firstRow="1" w:lastRow="0" w:firstColumn="1" w:lastColumn="0" w:noHBand="0" w:noVBand="1"/>
      </w:tblPr>
      <w:tblGrid>
        <w:gridCol w:w="1903"/>
        <w:gridCol w:w="11341"/>
        <w:gridCol w:w="932"/>
        <w:gridCol w:w="1418"/>
      </w:tblGrid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Уровень освоения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F428DE" w:rsidRPr="00F428DE" w:rsidTr="00F428DE">
        <w:trPr>
          <w:trHeight w:val="170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Введение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Историческое знание, его достоверность и источники.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Концепции исторического развития. Цивилизации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варианты их типологии.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Факторы исторического развития: природно-климатический, этнический, экономический, культурно-политический и др. История России: познавательное, нравственное, культурное значение. Российская история как часть мировой и европейской истории. Закономерности и особенности русской истории. Периодизация всемирной истории,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история и время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Общественная роль и функции истории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Древнейшая стадия истории человечества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806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1.1.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Древнейшая стадия истории человечества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Природное и социальное в человеке и человеческом сообществе первобытной эпохи. Выделение человека из животного мира.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 антропогенеза.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Расселение людей по земному шару.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Археологические памятники каменного века на территории России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Среда обитания. Начало социальной жизни. Родовая община. Распределение социальных функций между полами.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Мировоззрение первобытного человека. Возникновение религиозных верований. Искусство.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Последствия для человека глобальных климатических изменений.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Неолитическая революция. Изменения в укладе жизни и формах социальных связей. Очаги возникновения земледелия и скотоводства в Старом и Новом Свете. Социальные последствия перехода от присваивающего хозяйства к производящему. Появление частной собственности. Разложение родового строя. Роль племенной верхушки. Рабы и рабство. Разделение труда. Предпосылки возникновения цивилизации,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протоцивилизации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695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Цивилизации Древнего мира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2.1.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Ранние цивилизации, их отличительные черты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Расцвет цивилизаций бронзового века и железный век Востока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Хронологические и географические рамки истории Древнего мира.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Традиционное общество: специфика социальных связей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экономической жизни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политических отношений. Социальная пирамида. Основные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сословия и социальные группы в древних обществах. Роль аристократии и жречества. Категории трудового населения. Политический строй. Типы государств древности. Общее и особенное в развитии древних цивилизаций.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Ранние цивилизации: Египет. Передняя Азия. Индия. Китай.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Доколумбова Америка.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Материальная культура и экономика ранних цивилизаций. Социальный строй. Политическая и военная организация. Идеология.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Менталитет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Новоегипетская держава: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экономика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общество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государство. Шедевры древнеегипетской культуры.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Вавилон времен Хаммурапи. Хетты: индоевропейцы в Малой Азии. Эгейский мир эпохи бронзы. Минойская цивилизация на Крите,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ее отличительные черты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Ахейские государства.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Маурьев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Формирование древнекитайской цивилизации. Империи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Цинь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Хань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843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2.2.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Античная цивилизация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Религии Древнего мира и культурное наследие древних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Античная цивилизация. Становление полисной цивилизации в Греции: географические и социальные предпосылки.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Сущность греческого полиса. Великая колонизация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ее причины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направления и последствия. Роль Афин и Спарты в жизни греческого мира. Греческая культура классической эпохи.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Александр Македонский и эллинизм.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Древний Рим: этапы становления общества и государства. Экономика, общественный строй, государственный аппарат в республиканском и императорском Риме.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Особенности римской культуры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Повседневная жизнь в эпоху Античности. Жилище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одежда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пища греков и римлян. Семья и семейный быт. Частная и общественная жизнь. Образование и воспитание. Роль женщины в античных обществах. Религиозные верования. Праздники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развлечения и зрелища. Менталитет людей Античной эпохи.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Религии Древнего мира. Язычество на Востоке и на Западе.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Мифологическое сознание и его специфические черты. «Осевое время».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Возникновение мировых религий. Буддизм и его распространение. Конфуцианство. Религия древних евреев. Раннее христианство.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Культурное наследие древних цивилизаций. Роль древности в становлении современного мира. Эстафета культурных достижений. Восток и Запад. Античность и европейская цивилизация.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 ; выполнение тестов по Разделам 1,2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35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Цивилизации Запада и Востока в Средние века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5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3.1.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Становление западноевропейской средневековой цивилизации. Основные черты и этапы развития </w:t>
            </w:r>
            <w:proofErr w:type="spellStart"/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восточнохристианской</w:t>
            </w:r>
            <w:proofErr w:type="spellEnd"/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 цивилизации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Хронологические рамки западного Средневековья.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Встреча античной цивилизации и варварского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мира.Основные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этапы взаимоотношений римлян и германцев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(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до н.э. —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н.э.).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Великое переселение народов 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егоисторические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результаты.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Процесс христианизации германских народов. Культурно-религиозная роль монастырей в раннее Средневековье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их религиозные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социальные и культурные функции.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Исторические итоги раннесредневекового периода. Государства Европы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—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 вв. Политическая раздробленность и ее причины.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Роль античных традиций в развитии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восточнохристианской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цивилизации. Византийские государство, церковь, общество. Особенности отношений земельной собственности. Город и деревня: высокий уровень развития. Культура и православие. Пути и этапы распространения православия. Внутренние и внешние причины гибели Византии.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Соприкосновение разных цивилизаций в пределах Византийской империи.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5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3.2.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Расцвет западноевропейской средневековой цивилизации. Запад и Восток в эпоху расцвета Средневековья:  особенности развития и контактов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Социально-экономические особенности периода. Складывание средневековых классов и сословий.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Отношения собственности. Феод. Вассальные связи. Начало формирования «феодальной лестницы».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Аграрный характер средневековой цивилизации.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Феномен средневекового города.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Основные формы государственной власти. Сословно-представительные монархии. Церковь и светские власти, церковь и общество.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Социальные конфликты в Средние века: ереси, крестьянские восстания, народные движения.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Представления о мире и человеке в Средние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века.Природа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Бог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космос и чудо в средневековой картине мира. Христианское пространство и время. Дуализм духовной жизни Средневековья. Идея двух Градов. Представления об аде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рае. Идея чистилища. Социально-нравственные качества человека. Повседневная жизнь в эпоху Средневековья.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Средиземноморье как главный ареал цивилизационных контактов. Крестовые походы. Встреча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восточнохристианской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мусульманской 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западнохристианской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цивилизаций. Взаимное влияние в материальной жизни, науке, культуре.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Запад и цивилизации Дальнего Востока. Прямые и опосредованные контакты. Представления Востока о Западе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Запада о Востоке. Путешественники и миссионеры Х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zh-CN"/>
              </w:rPr>
              <w:t>III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—Х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zh-CN"/>
              </w:rPr>
              <w:t>V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вв.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5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  выполнение тестов по Разделам 3, 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35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Консультация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3.3.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Особенности развития цивилизаций Востока в Средние века. Китайско-конфуцианская цивилизация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Асинхронность развития средневековых обществ, роль кочевников, хронологические рамки периода для разных стран. Сохранение традиционных устоев в религиозно-культурной, государственной, социальной,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экономической жизни как главная черта восточных цивилизаций.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Периодизация средневековой истории Китая. Правящие династии, столицы и границы.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Роль исторических традиций для китайского Средневековья. Преемственность государственных, общественных, культурно-этических и религиозных форм жизни.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Роль Конфуция и суть конфуцианских принципов общественных и семейно-личных взаимоотношений. Влияние конфуцианства на развитие китайской цивилизации. Эпоха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Тан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Нашествия на Китай в ІV—ХІІІ вв.: варварство и цивилизация. Характер монгольского владычества.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Культура средневекового Китая и ее влияние культуры на соседние страны.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944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3.4.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Буддизм на Востоке в Средние века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Арабо-мусульманская цивилизация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Периодизация средневековой истории Индии, правящие династии, столицы, границы. Индийское общество в Средние века.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Сущность буддизма. Священные места, связанные с Буддой. Этапы превращения буддизма в мировую религию. Особенности распространения буддизма в Китае. Проникновение буддизма в Японию и его роль как государственной религии.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Знаменитые буддийские храмы и священные места на Востоке. Культура средневековой Индии.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Возникновение ислама.  Мухаммад.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Коран как религиозно-культурный памятник. Обряды мусульман. Суть ислама как вероучения.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Особенности государственного и общественного строя арабов. Арабские завоевания. Исламизация: пути и методы, складывание мира ислама. Географические и политические границы мира ислама к концу ХV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Арабская культура.  Достижения в области архитектуры. Знаменитые мечети. Образование: медресе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университеты и наука. Достижения математиков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медиков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астрономов. Авиценна. Арабские философы. Аверроэс. Поэзия и проза. Культура повседневности.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4.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История России с древнейших времен до конца 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XVII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84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4.1.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Восточная Европа: природная среда и человек. Племена и народы Восточной Европы в древности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Влияние географических особенностей Восточной Европы на образ жизни населявших ее людей.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Выделение языковых семей. Индоевропейская языковая общность.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Древнеевропейские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диалекты и языки индоиранской группы в Восточной Европе.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Заселение Восточной Европы. Племена и народы Северного Причерноморья в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тысячелетии до н. э.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Споры о происхождении и прародине славян.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Славяне и Великое переселение народов (IV—VI вв.). Его причины. Германские и славянские племена в Европе.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Распад славянской общности. Основные пути миграции славян.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Готы. Гунны. Тюрки. Аварский и Хазарский каганаты. Финно-угорские племена. Византия и народы Восточной Европы. Заселение славянами Балканского полуострова.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Империя и славянство: мир цивилизации и мир варваров.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4.2.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Восточные славяне в 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zh-CN"/>
              </w:rPr>
              <w:t>VII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—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zh-CN"/>
              </w:rPr>
              <w:t>VIII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вв.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Быт и хозяйство восточных славян. Жилище. Одежда. Формы хозяйствования. Общественные отношения. Семья. Роль женщин в общине. Верования. Славянский пантеон и языческие обряды.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149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4.3.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Формирование основ государственности восточных славян</w:t>
            </w:r>
          </w:p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Предпосылки образования государства у восточных славян. Разложение первобытно-общинного строя. Формирование союзов племен. </w:t>
            </w:r>
            <w:r w:rsidRPr="00F428D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Славяне в Восточной Европе. Особенности ее хозяйственного освоения. Первые славянские государства Европы </w:t>
            </w: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(</w:t>
            </w:r>
            <w:r w:rsidRPr="00F428D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Первое Болгарское царство</w:t>
            </w: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428D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Великоморавская</w:t>
            </w:r>
            <w:proofErr w:type="spellEnd"/>
            <w:r w:rsidRPr="00F428D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держава</w:t>
            </w: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Польша</w:t>
            </w: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)</w:t>
            </w:r>
            <w:r w:rsidRPr="00F428D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. Крещение южных и западных славян.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 и его роль в древнеславянском обществе. Князья и дружинники: происхождение и социальный статус.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Карта Восточной Европы к началу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val="fr-FR" w:eastAsia="zh-CN"/>
              </w:rPr>
              <w:t>IX 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в.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4.4.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Рождение Киевской Руси. Крещение Руси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Племенные союзы восточных славян. Общественный строй. Князья и их дружины. Свободные и несвободные.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Религия и мифологические представления о природе и человеке. Хозяйство и быт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повседневная жизнь.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«Путь из варяг в греки».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Споры о происхождении и роли варягов. Точки зрения на природу государственности на Руси.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данничество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Этнополитические особенности Древней Руси. Военные, дипломатические и торговые контакты Руси и Византии в IX–X вв. Владимир Святой. Введение христианства. Культурно-историческое значение христианизации.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72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46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4.5.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Русь и ее соседи в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fr-FR" w:eastAsia="zh-CN"/>
              </w:rPr>
              <w:t>XI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–начале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fr-FR" w:eastAsia="zh-CN"/>
              </w:rPr>
              <w:t xml:space="preserve">XII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вв.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Взаимоотношения Руси и Византии в XI–XII вв.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Роль православия в формировании самосознания русского средневекового общества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его влияние на мировосприятие и этику русского человека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Русь и кочевые народы южнорусских степей: военное противостояние, этническое и культурное взаимовлияние.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Русь в системе культурно-политических контактов между Западом и Востоком.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Истоки русской культуры. Значение христианства в становлении национальной культуры. Устное народное творчество. Славянская письменность. Древнерусская литература. Архитектура. Живопись.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Складывание местных культурных центров.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8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4.6.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Древняя Русь в эпоху политической раздробленности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Сходное и различное в экономических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социальных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политических и культурных тенденциях в развитии Западной и Восточной Европы.</w:t>
            </w:r>
          </w:p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Древняя Русь в эпоху политической раздробленности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Причины раздробленности. Междоусобная борьба князей. Древняя Русь и Великая степь.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Крупнейшие земли и княжества Руси, их особенности.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Великий Новгород. Хозяйственное, социальное и политическое развитие.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Владимиро-Суздальское княжество. Роль городов и ремесла. Политическое устройство.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Мстиславиче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Данииле Галицком.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174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4.7.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Борьба Руси с иноземными завоевателями. Русь на пути к возрождению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Общественно-экономический строй монгольских племен. Образование державы Чингисхана и монгольские завоевания. Нашествие Батыя на Русь. Образование Золотой Орды, ее социально-экономическое и политическое устройство.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Политическое и культурное значение распространения ислама.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Русь под властью Золотой Орды.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Прибалтика в начале X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Агрессия крестоносцев в прибалтийские земли. Рыцарские ордена. Борьба народов Прибалтики и Руси против крестоносцев. Разгром шведов на Неве. Ледовое побоище. Князь Александр Невский: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политика подчинения Орде и противодействия католицизму.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Объединение литовских земель и становление литовского государства. Русские земли в составе Великого княжества Литовского.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Распространение католицизма на территории Литвы.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Политическая и конфессиональная карта Восточной Европы в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val="fr-FR" w:eastAsia="zh-CN"/>
              </w:rPr>
              <w:t>XIV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–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zh-CN"/>
              </w:rPr>
              <w:t>XV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вв.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 Роль боярства. Формирование дворянства. Город и ремесло. Церковь и духовенство.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Роль монастырей в хозяйственном освоении Северо-Восточной Руси.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Русь и Золотая Орда в XIV в. Борьба за великое княжение. Экономическое и политическое усиление Московского княжества. Борьба Москвы и Твери. Иван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Калита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Дмитрий Донской и начало борьбы за свержение ордынского ига. Куликовская битва и ее значение.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Церковь в период объединения Руси. Перенос митрополии в Москву. Митрополит Алексей и Сергий Радонежский. Флорентийская уния.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Обособление западных территорий Руси. Великое княжество Литовское и Польша.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Борьба Руси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Литвы и Орды за политическое господство в Восточной Европе.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Особое положение Новгородской республики. «Вольности» новгородские. Еретические движения.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«Стригольники» и «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жидовствующие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»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Отношения с Москвой.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31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4.8.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От Руси к России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Социальная структура русского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общества.Соотношение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социальных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экономических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внутри- и внешнеполитических факторов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единство культуры.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Характер и особенности объединения Руси. Иван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Присоединение Новгорода и других земель. Свержение ордынского ига (1480 г.). Завершение образования единого Русского государства.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Предпосылки централизации. Политический строй. Судебник 1497 г. Формирование органов центральной и местной власти. Зарождение приказного строя. Боярская дума. Государев двор. Организация войска. Церковь и великокняжеская власть.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Иосифляне и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нестяжатели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Церковно-политическая теория «Москва — третий Рим» и ее роль в противостоянии распространению западных идей.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Вклад православной церкви в укрепление единого государства.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4815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4.9.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Россия в царствование Ивана Грозного. Смута в России начала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fr-FR" w:eastAsia="zh-CN"/>
              </w:rPr>
              <w:t xml:space="preserve">XVII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Территория и население России в X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Категории населения. Власть и собственность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закон и право. Города.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Елена Глинская. Боярское правление. Венчание на царство Ивана Грозного, формирование самодержавной идеологии. Избранная Рада и ее реформы. Элементы сословно-представительной монархии в России. Судебник 1550 г. Церковь и государство. Стоглавый собор. Военные преобразования.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Опричнина и причины ее введения. Опричный террор. Социально-экономические и политические последствия опричнины. Иван Грозный и Андрей Курбский. Митрополит Филипп. Экономическое положение и социально-политические противоречия в русском обществе конца XVI в.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Мнения историков о сущности опричнины.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Основные направления внешней политики Ивана Грозного.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Борьба за выход к Балтийскому морю. Ливонская война (1558–1583 гг.). Образование Речи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Посполитой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(1569 г.).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Поражение и территориальные потери России.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Народы Урала 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Приуралья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Предпосылки Смуты в России.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Династический вопрос. Борис Годунов и его политика. Учреждение патриаршества.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Начало гражданской войны в России. Самозванцы. Народные восстания.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Кузьма Минин и Дмитрий Пожарский. Земский собор 1613 г. и начало правления Романовых. Окончание гражданской войны.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Причины и условия становления сословно-представительной монархии и ее особенности в России.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Консультация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54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4.10.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Россия в середине и второй половине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fr-FR" w:eastAsia="zh-CN"/>
              </w:rPr>
              <w:t xml:space="preserve">XVII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Территория и население. Формы землепользования. Города. Ремесла. Торговля.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Политика протекционизма. Внутренний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рынок.Рост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влияния и значения дворянства.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Соборное уложение 1649 г. Юридическое оформление крепостного права. Городские восстания середины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XVII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столетия.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Политический строй России. Развитие приказной системы. Падение роли Боярской думы и земских соборов.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Характер и особенности российского самодержавия.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Основные направления внешней политики России. Присоединение Левобережной Украины. Войны со Швецией и Турцией. Освоение Сибири и Дальнего Востока.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Характер российской колонизации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1268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4.11.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Русская культура в Х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III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–Х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VII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Литература, живопись, архитектура. Религиозные споры. Публицистика. «Домострой». Социальная роль женщины. Быт и нравы. «Обмирщение» русской культуры в X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Расширение культурных связей с Западной Европой. Создание школ. Славяно-греко-латинская академия. Новые жанры в литературе.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Симеон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Полоцкий. Протопоп Аввакум.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840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 ; выполнение тестов по Разделу 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5.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Истоки индустриальной цивилизации: страны Западной Европы в 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XVI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—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XVIII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вв.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55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5.1.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Модернизация как процесс перехода от традиционного к индустриальному обществу. Новации в характере мышления, ценностных ориентирах в эпоху Возрождения и Реформации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Запад и Восток в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XVI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–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XVII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вв.: многообразие цивилизаций, их сходства и различия. Россия — «мост» между Западом и Востоком. Предпосылки возникновения феномена «модернизации» и его содержательная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сторона.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Понятие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«Новое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время».Относительность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периодизации мировой истории. Различия в периодизации с точки зрения формационного и цивилизационного подходов.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Социальный смысл феномена Возрождения. Гуманизм. Эразм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Роттердамский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. Героизация человеческой личности и культ творчества. Торжество индивидуальности и индивидуализма.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Европа в период Реформации 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Контрреформации.Ориентация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1279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5.2.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Великие географические открытия и начало европейской колониальной экспансии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Причины и предпосылки Великих географических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открытий.Освоение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«ближней Атлантики». Каравеллы. Роль Испании и Португалии в развитии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мореплавания.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Великие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географические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открытия.Карта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мира.Начало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межцивилизационного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126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5.3.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Государство и власть в эпоху перехода к индустриальной цивилизации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Образование централизованных государств. Империи и национальные государства. Абсолютизм.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Сходство и различия абсолютных монархий в России и Западной Европе. Судьбы сословно-представительных институтов в условиях абсолютизма.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Английская революция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XVII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35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5.4.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Эволюция системы международных отношений в раннее Новое время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Две «концепции Европы». Франциск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и Карл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zh-CN"/>
              </w:rPr>
              <w:t>V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. Угроза со стороны Турции. Священная лига. «Непобедимая армада». Первая общеевропейская война — Тридцатилетняя. Вестфальский мир 1648 г.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Возникновение постоянных армий. Войны религиозные, династические, торговые. Дипломатия. Система коалиций. Участие России в общеевропейских конфликтах — войнах за Польское и Австрийское наследство, в Семилетней войне. «Османский фактор» европейской политики; вклад России в борьбу с турецкой угрозой.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35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112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5.5.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Европа XVII в.: новации в хозяйствовании, образе жизни и социальных нормах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Основные научные открытия и технические изобретения. Появление экспериментальной науки. Научная революция в Европе. Леонардо да Винчи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Андреас Везалий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Николай Коперник. Процесс профессионализации. Новый этап в развитии исторического сознания.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Николо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Макиавелли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Жан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Боден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. Углубление разрыва между наукой и Церковью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между научным и религиозным сознанием. Культура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повседневности.Повышение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качества жизни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принцип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самообеспечения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изменения в обыденном сознании. Складывание новой системы ценностей.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XVII век эпоха всеобщего европейского кризиса. Синхронность кризисных ситуаций в разных странах. Процесс модернизации западного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мира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Зарождение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нового хозяйственного уклада в экономике.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Секуляризация общественного сознания.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536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5.6.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Век Просвещения Революции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XVIII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 и их значение для утверждения индустриального общества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Пути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способы и степень распространения идей Просвещения. Особенности Просвещения во Франции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Германии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Англии и России. Просвещение и власть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«просвещенный абсолютизм».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Просветительские идеи в литературе и искусстве.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Французская революция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XVIII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Политические режимы периода Революции. Конституции.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Феномен Террора. Культурные новшества периода Революции.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Споры историков о социально-экономических и политических последствиях революций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zh-CN"/>
              </w:rPr>
              <w:t>XVIII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1243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; выполнение тестов по </w:t>
            </w:r>
            <w:proofErr w:type="spellStart"/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Разделау</w:t>
            </w:r>
            <w:proofErr w:type="spellEnd"/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5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Консультация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6.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Россия в 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XVIII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веке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175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6.1.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Россия в период реформ Петра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I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Предпосылки реформ Петра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Особенности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модернизационного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процесса в России.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Северная война и ее итоги. Изменение места России в мире, провозглашение ее империей.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Социально-экономическая политика Петра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социальная структура русского общества. Крепостная экономика. «Регулярное государство».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Культурный переворот петровского времени.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</w:t>
            </w: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 xml:space="preserve">рефератов; подготовка проектов и презентаций;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2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428DE" w:rsidRPr="00F428DE" w:rsidTr="00F428DE">
        <w:trPr>
          <w:trHeight w:val="127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6.2.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Внутренняя и внешняя политика преемников Петра 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(1725–1762 гг.)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Причины дворцовых переворотов. Екатерина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Верховный Тайный совет. Петр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«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Затейка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верховников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воцарение Анны Иоанновны. Бироновщина.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Политическая борьба и дворцовый переворот 1741 г. Социально-экономическая политика Елизаветы Петровны. Участие России в Семилетней войне. Правление Петра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Дворцовый переворот 1762 г. и воцарение Екатерины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7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6.3.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Россия во второй половине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XVIII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Просвещенный абсолютизм» Екатерины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Восстание под предводительством Емельяна Пугачева. Характер и направленность реформ Екатерины Великой.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Оценка личности императрицы и итоги екатерининского царствования.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Павел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— характеристика личности и основные направления его политики.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Внешняя политика России во второй половине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XVIII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Выход России к Черному морю. Разделы Речи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Посполитой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1137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6.4.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Культура России в середине и во второй половине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XVIII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Русская культура в середине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XVIII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Идеи Просвещения и просвещенное общество в России. Достижения архитектуры и изобразительного искусства. Барокко и классицизм в России.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Быт и нравы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повседневная жизнь различных слоев общества. Итоги развития русской культуры в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zh-CN"/>
              </w:rPr>
              <w:t>XVIII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в.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 ; выполнение тестов по Разделу 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7.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Становление индустриальной цивилизации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169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7.1.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Различные европейские модели перехода от традиционного к индустриальному обществу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Варианты политического переустройства общества: реформа или революция?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Европейские революции середины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Движения за реформы: требования, формы организации, результативность.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Изменение в идеологических и правовых основах государственности.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Объединительные процессы в Европе и Америке. Объединение Германии и Италии. Гражданская война в США. Славянское Возрождение и Россия.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15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7.2.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Развитие капиталистических отношений и социальной структуры индустриального общества в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XIX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 Городское население: количественный рост, новый образ жизни, новые формы деятельности. Городская семья. Движение за эмансипацию женщин. Будни и праздники горожан.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843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7. 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Становление гражданского общества. Особенности духовной жизни нового времени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Возникновение идейно-политических течений. Консерватизм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либерализм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социализм: идейные платформы и социальная база. Становление партий и формы партийной деятельности.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открытия: количественная и качественная характеристики. Дарвин и дарвинизм. История — «муза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века».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Расцвет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книжной культуры. Развитие образования: университеты, школы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формы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самообразования.Художественные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стили: романтизм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реализм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«исторические» стили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импрессионизм.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824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41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Консультация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8.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Процесс модернизации в традиционных обществах Востока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8. 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Традиционные общества Востока в условиях европейской колониальной экспансии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Варианты реакции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империй,формы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их организации. «Освоение» Африки. Судьба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Индиив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«короне» Британской империи.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8. 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Попытки модернизации в странах Востока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«Восточный вопрос» с точки зрения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межцивилизационного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диалога. Проблема Суэцкого канала. Попытки модернизации в Османской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империи.Япония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 от самоизоляции к практике модернизации. Политика самоизоляции: Китай в борьбе за сохранение «своего лица»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   выполнение тестов по Разделам 7, 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41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Раздел 9.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Россия в Х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Х веке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9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9. 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Россия в первой половине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XIX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столетия. Власть и реформы в первой половине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XIX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Реформы начала царствования Александра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Проблема соотношения просвещения и самодержавия. Дворянский консерватизм. Аристократическая оппозиция. Идейная борьба. М.М. Сперанский и Н.М. Карамзин.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в 1815–1825 гг. Конституционные проекты. Причины неудач реформ Александра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А.А.Аракчеев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Военные поселения. Общественное движение. Декабристы.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Николай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9. 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Внешняя политика Александра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и Николая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I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Геополитическое положение России к началу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Основные направления и принципы внешней политики. Антифранцузские коалиции и Отечественная война 1812 г.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Борьба с Османской империй. Россия и христианские народы Балканского полуострова. Российская империя и мусульманские народы Кавказа. Кавказская война.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Закавказье в политике Российской империи; борьба с Ираном за территории и влияние. Вхождение Закавказья в состав России.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иевропейские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революции 1830–1831 гг., 1848–1849 гг. Крымская война и крах «Венской системы».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9. 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Открытия и технические изобретения. Литература и книгоиздание. Интеллектуальная и художественная жизнь России первой половины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XIX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Российский феномен: философия, литература и литературная критика вместо политической борьбы. Политические идеалы: иллюзии и реальность.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науки и техники в России в первой половине XIX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в.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Рост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национального самосознания. Реформа системы образования. Университеты и научные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общества.Правительственная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политика в отношении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образования.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Стили и направления в литературе: сентиментализм, романтизм, реализм. Музыкальная культура. Живопись: от классицизма к романтизму и реализму. Архитектура. Театр.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Место России в мировой художественной культуре.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4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34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9. 4.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Россия в эпоху великих реформ Александра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II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после Крымской войны. Александр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Подготовка крестьянской реформы. Отмена крепостного права. 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Власть и общество. Формы общественного движения. Основные направления общественной мысли.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 Российский либерализм.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  Цареубийство 1 марта 1881 г. и его последствия.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4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9. 5.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Пореформенная Россия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социальных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слоев. Буржуазия и пролетариат.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Феномен российской интеллигенции.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Консервативный курс Александра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Ограничение реформ. Ужесточение цензуры. Сословная и национальная политика правительства.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Идеология самодержавия. К.П. Победоносцев и официальный консерватизм.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Общественное движение: спад и новый подъем.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Неолибералы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неонародники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. Первые марксисты.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4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34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9. 6.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Россия в системе международных отношений второй половины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XIX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Восток. Россия и славянский вопрос. Русско-турецкая война 1877–1878 гг. и ее результаты. Россия и европейские державы. Политика России в Средней Азии и на Дальнем Востоке.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41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9. 7.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Интеллектуальная и художественная жизнь  пореформенной России. Повседневная жизнь населения России в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XIX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  <w:p w:rsidR="00F428DE" w:rsidRPr="00F428DE" w:rsidRDefault="00F428DE" w:rsidP="00F428DE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Великие реформы и русская культура. Перемены в системе образования: училища, школы, гимназии, университеты. </w:t>
            </w: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Женское образование. Книгоиздание. Рост национального самосознания народов империи.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науки и техники.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Университеты и научные общества.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Золотой век русской литературы. Музыкальная культура. Живопись. Архитектура. Театр.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Чиновный мир. Высшая бюрократия и «маленький человек»: материальное положение и духовные запросы.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 Обычаи и нравы народов России.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4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 ; выполнение тестов по Разделу 9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34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10.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От Новой истории к Новейшей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4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10. 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Международные отношения в начале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 «Прекрасная эпоха»: западное общество в начале ХХ в. Научно-технический прогресс на рубеже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XIX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–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вв.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«Восточный вопрос» во внешней политике Российской империи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Начало борьбы за передел мира.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Испано-американская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англо-бурская 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Перемены в социальной структуре индустриально развитых стран. Урбанизация. Снижение доли аграрного населения. Рост экономического веса сферы услуг. Повышение образовательного уровня населения.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Новшества в повседневной жизни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Изменения в положении рабочих. Профсоюзное движение.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Энергетическая революция. Новая физика и распад «неделимого атома». Расширение границ познаваемого мира. Новые скорости информационных потоков. Транспорт — кровеносная система индустриального общества. Достижения естественных наук. Новые отношения науки и производства.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Индустрия и среда обитания.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34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10. 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Россия в начале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Социальный и демографический состав российского общества.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Быт и культура. Уровень образования. Особенности формирования городского населения. Сельское население в период модернизации.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Миграционные процессы. Кризис сословного деления.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Социальные стереотипы.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Российская правовая система. Свод законов Российской империи.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Особенности развития судебной системы. Уголовное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гражданское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процессуальное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семейное право. Роль традиционного права в жизни общества. Правовая культура населения.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Общественная жизнь. Либерализм и консерватизм. Революция 1905–1907 гг.: социальный заказ на модернизацию или протест против нее. Традиционализм и модернизм в левом движении: народнические и марксистские партии.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Экономические реформы С.Ю. Витте и П.А. Столыпина.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Степень готовности общества к экономической модернизации по западным образцам.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Плюсы и минусы российской национальной политики. Русификация и «мягкая» колонизация. Организация общинного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сословного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городского и сельского управления у различных народов империи. Национальные элиты в системе государственного управления империи.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4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10. 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Первая мировая война. Россия в Первой мировой войне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Истоки и причины. Особенности военных конфликтов в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XX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в.: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техносфера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против человечества. Тотальный характер войны. Гибель традиционных военно-административных империй. Версальская система.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Первый общий кризис либерализма. Трансформация традиционных идеологий в тоталитарные.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Влияние войны на общество. Изменения в социальной структуре. Диспропорции в государственной системе, экономике и национальной политике. Армия и общество: перекос во взаимоотношениях.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Государство и общественные организации: попытки взаимной интеграции; замыслы и результат. Изменение правовой системы.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Чрезвычайное законодательство и его восприятие обществом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73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4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10. 4.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Февральская революция в России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Причины и ход революции. Эволюция власти и общества от февраля к октябрю 1917 г. Двоевластие. Кризисы Временного правительства. Причины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радикализации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общества. Учредительное собрание: ожидание, деятельность, результат.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4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10. 5.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Приход большевиков к власти в России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Споры об Октябре 1917 г.: логическое развитие февральских событий или «заговор»?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1918 г.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Советская Россия на международной арене. Брестский мир. Военная интервенции стран Антанты. Изоляция Советской России. Коминтерн. «Экспорт революции».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Советская Россия и бывшие окраины Российской империи.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4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 ; выполнение тестов по Разделу 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4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11.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Между мировыми войнами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00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11. 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2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Страны Европы в 20-е годы ХХ в. Запад в 30-е годы ХХ в.</w:t>
            </w:r>
          </w:p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 </w:t>
            </w:r>
            <w:proofErr w:type="spellStart"/>
            <w:r w:rsidRPr="00F428D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Маргинализация</w:t>
            </w:r>
            <w:proofErr w:type="spellEnd"/>
            <w:r w:rsidRPr="00F428D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масс. </w:t>
            </w: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Возникновение фашизма. Триумфальное шествие авторитарных режимов. Стабилизация 1925–1929 гг.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Кейнсианство и компромиссная схема Рузвельта.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121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11. 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Народы Азии, Африки и Латинской Америки в первой половине 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XX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Основы функционирования колониальных систем в индустриальную эпоху.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 Китай: путь к обретению самостоятельности. Антиколониальная борьба народов Азии и Африки: ненасилие или вооруженное сопротивление?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Латинская Америка на путях модернизации: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каудильизм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или демократия?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69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11. 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Международные отношения в 20—30-е годы ХХ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Рибентропа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11. 4.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Строительство социализма в </w:t>
            </w:r>
            <w:proofErr w:type="spellStart"/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СССР:модернизация</w:t>
            </w:r>
            <w:proofErr w:type="spellEnd"/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на почве традиционализма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Кризис «военного коммунизма». Новая экономическая политика (нэп): сущность и направления.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Диспропорция экономического и социально-правового статуса личности.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1924 г. Основные направления национально-государственного строительства. Централизация государственного аппарата.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Переход от революционной идеологии к традиционалистским принципам. Ритуализация коммунистической идеологии.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Борьба с инакомыслием.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Массовые репрессии.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Городское и сельское население: быт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повседневность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экономики СССР в конце 20–30-х годов</w:t>
            </w: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Буковины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Западной Украины и Западной Белоруссии.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«Культурная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революция».Создание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советской системы образования. Достижения и потери в сфере науки и искусства.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9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35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Консультация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12.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Вторая мировая война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103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12. 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2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Вторая мировая война</w:t>
            </w: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:</w:t>
            </w:r>
            <w:r w:rsidRPr="00F428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причины, ход, значение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Причины и ход.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 «Второй фронт» в Европе.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55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12. 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СССР в годы Великой Отечественной войны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Советская культура и идеология в годы войны. Повседневная жизнь на фронте и в тылу. Население на оккупированных территориях.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Партизанское движение. Национальная политика.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Основные этапы военных действий. Советское военное искусство. Героизм советских людей в годы войны. Роль советского тыла. 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Решающая роль СССР в разгроме нацизма. Значение и цена Победы в Великой Отечественной войне.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563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12. 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2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Вторая мировая война</w:t>
            </w: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:</w:t>
            </w:r>
            <w:r w:rsidRPr="00F428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итоги и значение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Война технологий. Миропорядок Ялты и Потсдама. Возникновение биполярного мира.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698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 ; выполнение тестов по Разделам 11, 12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41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Консультация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13.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Мир во второй половине 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XX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13. 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Холодная война». К «Общему рынку» и «государству всеобщего благоденствия»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ab/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Сверхдержавы: США и СССР. Обоюдная заинтересованность в формировании образа врага. Противоречия: геополитика или идеология?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Гонкавооружений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локальные конфликты. Военные блоки. Две Европы — два мира.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Распад колониальной системы. Военно-политические кризисы в рамках «холодной войны».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Информационные войны. Техногенная цивилизация «на тропе войны».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Крах биполярного мира.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Последствия «холодной войны».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Европейская интеграция. «Государство благоденствия». Роль политических партий. Христианская демократия. Массовые движения: экологическое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феминистское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молодежное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антивоенное. 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13. 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Научно-технический </w:t>
            </w:r>
            <w:proofErr w:type="spellStart"/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прогресс</w:t>
            </w: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Транспортная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революция. Качественно новый уровень энерговооруженности общества, ядерная энергетика. Прорыв в космос. Развитие средств связи.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Технократизм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и иррационализм в общественном сознании </w:t>
            </w: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zh-CN"/>
              </w:rPr>
              <w:t>XX</w:t>
            </w:r>
            <w:r w:rsidRPr="00F428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13. 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Страны Азии, Африки и Латинской Америки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Вторая мировая война — кризис метрополий. Американский «Великий проект» и «старые» империи. Советский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антиколониализм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. Разрушение колониального мифа. Исчерпание мандатных сроков в странах Ближнего Востока. Китай в числе победителей. Национально-освободительная борьба в японской «сфере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сопроцветания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» и ее последствия в бассейне Тихого океана. Освобождение Индии. Ближневосточный конфликт.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Страны Азии и Африки в системе биполярного мира. Движение неприсоединения. Доктрины третьего пути. Проблемы развивающихся стран. Латинская Америка. Социализм в Западном полушарии.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Раздел 14.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СССР в 1945—1991 гг.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14. 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2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СССР в послевоенный период: углубление традиционных начал в советском обществе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Советский человек в послевоенный период. Быт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культура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образование. Восприятие своей роли в обществе. Государство и личность.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Место СССР в послевоенном мире. Влияние «холодной войны» на экономику и внешнюю политику. Советский Союз и «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сталинизация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стран «народной демократии».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Позиция СССР в локальных конфликтах.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14. 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Советский Союз в период частичной либерализации режима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Борьба за власть после смерти И.В. Сталина. Приход к власти Н.С. Хрущева. Попытки преодоления культа личности.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XX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съезд КПСС. 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Культурная жизнь общества. «Оттепель».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Литература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кинематограф. Расширение культурных контактов с Западом. Роль периодических изданий. Советский человек периода «Оттепели»: быт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повседневная жизнь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материальное положение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система ценностей.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Экономические реформы 1950–1960-х годов, причины их неудач. Промышленность: снижение темпов модернизации. Элементы волюнтаризма в сельскохозяйственном производстве.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Внешняя политика СССР. Социалистический лагерь. Конфликты из-за различий в восприятии курса «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десталинизации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»: Венгрия, Польша, Китай, Албания.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Либерализация внешней политики. Попытки диалога с Западом. Международные кризисы.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14. 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СССР в конце 1960-х — начале 1980-х годов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Общественно-политическое развитие СССР. «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Неосталинизм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».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Идеологизация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режима. Теория развитого социализма. Политическая апатия общества.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Диссидентское и правозащитное движение. «Самиздат». Советский человек: быт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интересы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самоидентификация.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Снижение темпов развития по отношению к западным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странам.Ю.В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Андропов и попытка административного решения кризисных проблем.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14. 4.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СССР в период перестройки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Причины реформ М.С. Горбачева. Кризис классической советской модели социализма. Попытки экономической модернизации.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Первый этап 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снизу».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Движущие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Советская культура. Новые ориентиры. Литература. Кинематограф.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СССР системе международных отношений. Окончание «холодной войны». Сближение с США и Западной Европой. Распад социалистического лагеря. Окончание войны в Афганистане. Конец биполярного мира.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Крах политики перестройки. Распад СССР: причины, объективные и субъективные факторы, последствия.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 15.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Россия и мир на рубеже ХХ–—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XXI</w:t>
            </w: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веков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15. 1.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Российская Федерация на современном этапе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Становление новой российской государственно-правовой системы. Парламентская или президентская модель. Политический кризис осени 1993 г. Конституция РФ. Система разделения властей. Президент. Государственная Дума. Принципы федерализма.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Российское общество. Либеральные идеи и социальная инерция. Социальное расслоение.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Попытка компромисса между прозападной либеральной экономической модернизацией и социально-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политическим традиционализмом.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Президентские выборы 2000 и 2004 гг. Курс на укрепление государственности, экономический подъем, социальную и политическую стабильность, укрепление национальной безопасности.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Экономика. Переход к рыночным отношениям: реформы и их последствия. Плюсы и минусы форсированной либеральной модернизации.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Ведение глоссария; выполнение практического задания; написание эссе; подготовка докладов и рефератов; подготовка проектов и презентаций; 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2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2</w:t>
            </w:r>
          </w:p>
        </w:tc>
      </w:tr>
      <w:tr w:rsidR="00F428DE" w:rsidRPr="00F428DE" w:rsidTr="00F428DE">
        <w:trPr>
          <w:trHeight w:val="25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15. 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numPr>
                <w:ilvl w:val="7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Мир в ХХ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zh-CN"/>
              </w:rPr>
              <w:t>I</w:t>
            </w:r>
            <w:r w:rsidRPr="00F428D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 xml:space="preserve"> в.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Основы функционирования информационной экономики. Кризис традиционных отраслей.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Индустриализм «бежит» на Восток.</w:t>
            </w: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Проблемы окружающей среды. Глобализм и антиглобализм. Конфликты из-за ресурсов. Технологии будущего.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Социальная дифференциация в масштабе планеты и рост политических рисков. Новая мировая иерархия и международный терроризм.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Страны третьего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мира.Успехи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трудности развития. Конфликт традиционного уклада и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модернизационных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тенденций. Рост </w:t>
            </w:r>
            <w:proofErr w:type="spellStart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фундаменталистских</w:t>
            </w:r>
            <w:proofErr w:type="spellEnd"/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настроений. </w:t>
            </w: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Борьба за </w:t>
            </w:r>
            <w:proofErr w:type="spellStart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прераспределение</w:t>
            </w:r>
            <w:proofErr w:type="spellEnd"/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ролей в мировой экономике.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 в мировых интеграционных процессах и формировании современной международно-правовой системы. Интеграция России в западное пространство. Общие принципы и противоречия. Рецидивы «холодной войны». Место России в международных отношениях.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428DE" w:rsidRPr="00F428DE" w:rsidTr="00F428DE">
        <w:trPr>
          <w:trHeight w:val="9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Самостоятельная работа обучающихся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Ведение глоссария; выполнение практического задания; написание эссе; подготовка докладов и рефератов; подготовка проектов и презентаций; ; выполнение тестов по Разделам 13-15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Консультация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F428DE" w:rsidRPr="00F428DE" w:rsidTr="00F428DE">
        <w:trPr>
          <w:trHeight w:val="9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Всего: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в том числе аудиторных: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самостоятельная работа: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консультации: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175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117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50</w:t>
            </w:r>
          </w:p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F4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DE" w:rsidRPr="00F428DE" w:rsidRDefault="00F428DE" w:rsidP="00F428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F428DE" w:rsidRPr="00F428DE" w:rsidRDefault="00F428DE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428DE" w:rsidRPr="00F428DE" w:rsidRDefault="00F428DE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428DE">
        <w:rPr>
          <w:rFonts w:ascii="Times New Roman" w:eastAsia="Calibri" w:hAnsi="Times New Roman" w:cs="Times New Roman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:rsidR="00F428DE" w:rsidRPr="00F428DE" w:rsidRDefault="00F428DE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428D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 – ознакомительный (узнавание ранее изученных объектов, свойств); </w:t>
      </w:r>
    </w:p>
    <w:p w:rsidR="00F428DE" w:rsidRPr="00F428DE" w:rsidRDefault="00F428DE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428DE">
        <w:rPr>
          <w:rFonts w:ascii="Times New Roman" w:eastAsia="Calibri" w:hAnsi="Times New Roman" w:cs="Times New Roman"/>
          <w:sz w:val="24"/>
          <w:szCs w:val="24"/>
          <w:lang w:eastAsia="zh-CN"/>
        </w:rPr>
        <w:t>2. – репродуктивный (выполнение деятельности по образцу, инструкции или под руководством)</w:t>
      </w:r>
    </w:p>
    <w:p w:rsidR="00F428DE" w:rsidRDefault="00F428DE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428D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3. – продуктивный (планирование и самостоятельное выполнение деятель</w:t>
      </w:r>
      <w:r w:rsidR="00D7204E">
        <w:rPr>
          <w:rFonts w:ascii="Times New Roman" w:eastAsia="Calibri" w:hAnsi="Times New Roman" w:cs="Times New Roman"/>
          <w:sz w:val="24"/>
          <w:szCs w:val="24"/>
          <w:lang w:eastAsia="zh-CN"/>
        </w:rPr>
        <w:t>ности, решение проблемных зад</w:t>
      </w:r>
      <w:r w:rsidR="00EC11E2">
        <w:rPr>
          <w:rFonts w:ascii="Times New Roman" w:eastAsia="Calibri" w:hAnsi="Times New Roman" w:cs="Times New Roman"/>
          <w:sz w:val="24"/>
          <w:szCs w:val="24"/>
          <w:lang w:eastAsia="zh-CN"/>
        </w:rPr>
        <w:t>аний*</w:t>
      </w:r>
    </w:p>
    <w:p w:rsidR="00EC11E2" w:rsidRDefault="00EC11E2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11E2" w:rsidRDefault="00EC11E2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11E2" w:rsidRDefault="00EC11E2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11E2" w:rsidRDefault="00EC11E2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11E2" w:rsidRDefault="00EC11E2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11E2" w:rsidRPr="00F428DE" w:rsidRDefault="00EC11E2" w:rsidP="00F428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EC11E2" w:rsidRPr="00F428DE" w:rsidSect="00A02ADE">
          <w:pgSz w:w="16838" w:h="11906" w:orient="landscape"/>
          <w:pgMar w:top="1134" w:right="850" w:bottom="1134" w:left="1701" w:header="283" w:footer="283" w:gutter="0"/>
          <w:cols w:space="720"/>
          <w:docGrid w:linePitch="299"/>
        </w:sectPr>
      </w:pPr>
    </w:p>
    <w:p w:rsidR="00C72271" w:rsidRPr="00C72271" w:rsidRDefault="00C72271" w:rsidP="00C722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7227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3. условия реализации программы дисциплины</w:t>
      </w:r>
    </w:p>
    <w:p w:rsidR="00C72271" w:rsidRPr="00C72271" w:rsidRDefault="00C72271" w:rsidP="00C7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C7227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3.1. Материально-техническое обеспечение</w:t>
      </w:r>
    </w:p>
    <w:p w:rsidR="00C72271" w:rsidRPr="00C72271" w:rsidRDefault="00C72271" w:rsidP="00C7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C7227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Реализация программы дисциплины требует н</w:t>
      </w:r>
      <w:r w:rsidR="0045644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аличия учебного кабинета Гуманитарных и социально-экономических дисциплин</w:t>
      </w:r>
    </w:p>
    <w:p w:rsidR="00C72271" w:rsidRPr="00C72271" w:rsidRDefault="00C72271" w:rsidP="00C7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C72271" w:rsidRPr="00C72271" w:rsidRDefault="00C72271" w:rsidP="00C7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C7227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Оборудование учебного кабинета: </w:t>
      </w:r>
    </w:p>
    <w:p w:rsidR="00C72271" w:rsidRPr="00C72271" w:rsidRDefault="00C72271" w:rsidP="00C7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C7227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 посадочные места по количеству обучающихся;</w:t>
      </w:r>
    </w:p>
    <w:p w:rsidR="00C72271" w:rsidRPr="00C72271" w:rsidRDefault="00C72271" w:rsidP="00C7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C7227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 рабочее место преподавателя;</w:t>
      </w:r>
    </w:p>
    <w:p w:rsidR="00C72271" w:rsidRPr="00C72271" w:rsidRDefault="00C72271" w:rsidP="00C7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C72271" w:rsidRPr="00C72271" w:rsidRDefault="00C72271" w:rsidP="0045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C72271" w:rsidRPr="00C72271" w:rsidRDefault="00C72271" w:rsidP="00C7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986BF7" w:rsidRPr="00986BF7" w:rsidRDefault="00986BF7" w:rsidP="0098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86BF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3.2. Информационное обеспечение обучения</w:t>
      </w:r>
    </w:p>
    <w:p w:rsidR="00986BF7" w:rsidRPr="00986BF7" w:rsidRDefault="00986BF7" w:rsidP="0098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zh-CN"/>
        </w:rPr>
      </w:pPr>
      <w:r w:rsidRPr="00986BF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Перечень учебных изданий, Интернет-ресурсов, дополнительной литературы</w:t>
      </w:r>
    </w:p>
    <w:p w:rsidR="00986BF7" w:rsidRPr="00986BF7" w:rsidRDefault="00986BF7" w:rsidP="0098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86BF7">
        <w:rPr>
          <w:rFonts w:ascii="Times New Roman" w:eastAsia="Calibri" w:hAnsi="Times New Roman" w:cs="Times New Roman"/>
          <w:bCs/>
          <w:i/>
          <w:sz w:val="28"/>
          <w:szCs w:val="28"/>
          <w:lang w:eastAsia="zh-CN"/>
        </w:rPr>
        <w:t>Основные источники:</w:t>
      </w:r>
    </w:p>
    <w:p w:rsidR="00986BF7" w:rsidRPr="00986BF7" w:rsidRDefault="00986BF7" w:rsidP="00986BF7">
      <w:pPr>
        <w:numPr>
          <w:ilvl w:val="0"/>
          <w:numId w:val="12"/>
        </w:numPr>
        <w:contextualSpacing/>
        <w:rPr>
          <w:rFonts w:ascii="Helvetica" w:eastAsia="Calibri" w:hAnsi="Helvetica" w:cs="Helvetica"/>
          <w:color w:val="444444"/>
          <w:sz w:val="24"/>
          <w:szCs w:val="24"/>
          <w:lang w:eastAsia="zh-CN"/>
        </w:rPr>
      </w:pPr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Борисов Н.С. История. История России. 10 класс: учебник для общеобразовательных организаций: базовый уровень /  Н.С. Борисов; под ред. С.П. Карпова. – М.: Просвещение, 2014. – 256с.</w:t>
      </w:r>
      <w:r w:rsidRPr="00986BF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-  Режим доступа: </w:t>
      </w:r>
    </w:p>
    <w:p w:rsidR="00986BF7" w:rsidRPr="00986BF7" w:rsidRDefault="00071E68" w:rsidP="00986BF7">
      <w:pPr>
        <w:ind w:left="720"/>
        <w:contextualSpacing/>
        <w:rPr>
          <w:rFonts w:ascii="Times New Roman" w:eastAsia="Calibri" w:hAnsi="Times New Roman" w:cs="Times New Roman"/>
          <w:color w:val="444444"/>
          <w:sz w:val="28"/>
          <w:szCs w:val="28"/>
          <w:lang w:eastAsia="zh-CN"/>
        </w:rPr>
      </w:pPr>
      <w:hyperlink r:id="rId11" w:history="1">
        <w:r w:rsidR="00986BF7" w:rsidRPr="00986BF7">
          <w:rPr>
            <w:rFonts w:ascii="Times New Roman" w:eastAsia="Calibri" w:hAnsi="Times New Roman" w:cs="Times New Roman"/>
            <w:color w:val="0000FF"/>
            <w:sz w:val="28"/>
            <w:szCs w:val="28"/>
            <w:lang w:eastAsia="zh-CN"/>
          </w:rPr>
          <w:t>https://goo.gl/45g9nm</w:t>
        </w:r>
      </w:hyperlink>
    </w:p>
    <w:p w:rsidR="00986BF7" w:rsidRPr="00986BF7" w:rsidRDefault="00986BF7" w:rsidP="00986BF7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color w:val="444444"/>
          <w:sz w:val="28"/>
          <w:szCs w:val="28"/>
          <w:lang w:eastAsia="zh-CN"/>
        </w:rPr>
      </w:pP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Левандовский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А.А. История. История России. 10 класс: учебник для общеобразовательных организаций: базовый уровень/ А.А. </w:t>
      </w: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Левандовский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; под ред. С.П. Карпова. – М.: Просвещение, 2014. – 254с.</w:t>
      </w:r>
      <w:r w:rsidRPr="00986BF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-  Режим доступа:</w:t>
      </w:r>
    </w:p>
    <w:p w:rsidR="00986BF7" w:rsidRPr="00986BF7" w:rsidRDefault="00986BF7" w:rsidP="00986BF7">
      <w:pPr>
        <w:ind w:left="720"/>
        <w:contextualSpacing/>
        <w:rPr>
          <w:rFonts w:ascii="Times New Roman" w:eastAsia="Calibri" w:hAnsi="Times New Roman" w:cs="Times New Roman"/>
          <w:color w:val="444444"/>
          <w:sz w:val="28"/>
          <w:szCs w:val="28"/>
          <w:lang w:eastAsia="zh-CN"/>
        </w:rPr>
      </w:pPr>
      <w:r w:rsidRPr="00986BF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hyperlink r:id="rId12" w:history="1">
        <w:r w:rsidRPr="00986BF7">
          <w:rPr>
            <w:rFonts w:ascii="Times New Roman" w:eastAsia="Calibri" w:hAnsi="Times New Roman" w:cs="Times New Roman"/>
            <w:color w:val="0000FF"/>
            <w:sz w:val="28"/>
            <w:szCs w:val="28"/>
            <w:lang w:eastAsia="zh-CN"/>
          </w:rPr>
          <w:t>https://goo.gl/f8QRjJ</w:t>
        </w:r>
      </w:hyperlink>
    </w:p>
    <w:p w:rsidR="00986BF7" w:rsidRPr="00986BF7" w:rsidRDefault="00986BF7" w:rsidP="00986BF7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color w:val="444444"/>
          <w:sz w:val="28"/>
          <w:szCs w:val="28"/>
          <w:lang w:eastAsia="zh-CN"/>
        </w:rPr>
      </w:pP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Левандовский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А.А. История. История России. 11 класс: учебник для общеобразовательных организаций: базовый уровень/ А.А. </w:t>
      </w: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Левандовский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Ю.А. </w:t>
      </w: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Щетилов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С.В. Мироненко; под ред. С.П. Карпова. – М.: Просвещение, 2014. – 384с.  </w:t>
      </w:r>
      <w:r w:rsidRPr="00986BF7">
        <w:rPr>
          <w:rFonts w:ascii="Times New Roman" w:eastAsia="Calibri" w:hAnsi="Times New Roman" w:cs="Times New Roman"/>
          <w:sz w:val="26"/>
          <w:szCs w:val="26"/>
          <w:lang w:eastAsia="zh-CN"/>
        </w:rPr>
        <w:t>-  Режим доступа</w:t>
      </w:r>
      <w:r w:rsidRPr="00986B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  <w:hyperlink r:id="rId13" w:history="1">
        <w:r w:rsidRPr="00986BF7">
          <w:rPr>
            <w:rFonts w:ascii="Times New Roman" w:eastAsia="Calibri" w:hAnsi="Times New Roman" w:cs="Times New Roman"/>
            <w:color w:val="0000FF"/>
            <w:sz w:val="28"/>
            <w:szCs w:val="28"/>
            <w:lang w:eastAsia="zh-CN"/>
          </w:rPr>
          <w:t>https://goo.gl/SkpXhS</w:t>
        </w:r>
      </w:hyperlink>
    </w:p>
    <w:p w:rsidR="00986BF7" w:rsidRPr="00986BF7" w:rsidRDefault="00986BF7" w:rsidP="00986BF7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color w:val="444444"/>
          <w:sz w:val="28"/>
          <w:szCs w:val="28"/>
          <w:lang w:eastAsia="zh-CN"/>
        </w:rPr>
      </w:pP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Уколова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В.И. История: Всеобщая история. 10 класс: учебник для общеобразовательных организаций: базовый уровень/ В.И. </w:t>
      </w: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Уколова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А.В. Ревякин; под ред. </w:t>
      </w: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А.О.Чубарьяна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– М.: Просвещение, 2014. – 351 с.</w:t>
      </w:r>
      <w:r w:rsidRPr="00986BF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-  Режим доступа:  </w:t>
      </w:r>
      <w:hyperlink r:id="rId14" w:history="1">
        <w:r w:rsidRPr="00986BF7">
          <w:rPr>
            <w:rFonts w:ascii="Times New Roman" w:eastAsia="Calibri" w:hAnsi="Times New Roman" w:cs="Times New Roman"/>
            <w:color w:val="0000FF"/>
            <w:sz w:val="28"/>
            <w:szCs w:val="28"/>
            <w:lang w:eastAsia="zh-CN"/>
          </w:rPr>
          <w:t>https://goo.gl/eXHU4r</w:t>
        </w:r>
      </w:hyperlink>
    </w:p>
    <w:p w:rsidR="00986BF7" w:rsidRPr="00986BF7" w:rsidRDefault="00986BF7" w:rsidP="00986BF7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color w:val="444444"/>
          <w:sz w:val="28"/>
          <w:szCs w:val="28"/>
          <w:lang w:eastAsia="zh-CN"/>
        </w:rPr>
      </w:pP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Улунян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А.А. История: Всеобщая история. 11 класс: учебник для общеобразовательных организаций: базовый уровень/ А.А. </w:t>
      </w: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Улунян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Е.Ю. Сергеев; под ред. А.О. </w:t>
      </w: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Чубарьяна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– М.: Просвещение, 2014. – 287с.   </w:t>
      </w:r>
      <w:r w:rsidRPr="00986BF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-  Режим доступа:  </w:t>
      </w:r>
      <w:hyperlink r:id="rId15" w:history="1">
        <w:r w:rsidRPr="00986BF7">
          <w:rPr>
            <w:rFonts w:ascii="Times New Roman" w:eastAsia="Calibri" w:hAnsi="Times New Roman" w:cs="Times New Roman"/>
            <w:color w:val="0000FF"/>
            <w:sz w:val="28"/>
            <w:szCs w:val="28"/>
            <w:lang w:eastAsia="zh-CN"/>
          </w:rPr>
          <w:t>https://goo.gl/qwBx9A</w:t>
        </w:r>
      </w:hyperlink>
    </w:p>
    <w:p w:rsidR="00986BF7" w:rsidRPr="00986BF7" w:rsidRDefault="00986BF7" w:rsidP="00986BF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86BF7" w:rsidRPr="00986BF7" w:rsidRDefault="00986BF7" w:rsidP="00986BF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86BF7">
        <w:rPr>
          <w:rFonts w:ascii="Times New Roman" w:eastAsia="Calibri" w:hAnsi="Times New Roman" w:cs="Times New Roman"/>
          <w:bCs/>
          <w:i/>
          <w:sz w:val="26"/>
          <w:szCs w:val="26"/>
          <w:lang w:eastAsia="zh-CN"/>
        </w:rPr>
        <w:t xml:space="preserve">Дополнительные источники: </w:t>
      </w:r>
    </w:p>
    <w:p w:rsidR="00986BF7" w:rsidRPr="00986BF7" w:rsidRDefault="00986BF7" w:rsidP="00986BF7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Буганов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В.И. История. История России. 10 класс. учебник для общеобразовательных организаций: углубленный уровень. в 2-х частях. Ч.2. /</w:t>
      </w: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В.И.Буганов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П.Н. Зырянов, А.Н. Сахаров; под ред. А.Н. Сахарова. – М.: Просвещение, 2014. – 336с.-</w:t>
      </w:r>
      <w:r w:rsidRPr="00986BF7">
        <w:rPr>
          <w:rFonts w:ascii="Times New Roman" w:hAnsi="Times New Roman" w:cs="Times New Roman"/>
          <w:color w:val="0563C1" w:themeColor="hyperlink"/>
          <w:sz w:val="28"/>
          <w:szCs w:val="28"/>
          <w:lang w:val="en-US"/>
        </w:rPr>
        <w:t>https</w:t>
      </w:r>
      <w:r w:rsidRPr="00986BF7">
        <w:rPr>
          <w:rFonts w:ascii="Times New Roman" w:hAnsi="Times New Roman" w:cs="Times New Roman"/>
          <w:color w:val="0563C1" w:themeColor="hyperlink"/>
          <w:sz w:val="28"/>
          <w:szCs w:val="28"/>
        </w:rPr>
        <w:t>://</w:t>
      </w:r>
      <w:r w:rsidRPr="00986BF7">
        <w:rPr>
          <w:rFonts w:ascii="Times New Roman" w:hAnsi="Times New Roman" w:cs="Times New Roman"/>
          <w:color w:val="0563C1" w:themeColor="hyperlink"/>
          <w:sz w:val="28"/>
          <w:szCs w:val="28"/>
          <w:lang w:val="en-US"/>
        </w:rPr>
        <w:t>goo</w:t>
      </w:r>
      <w:r w:rsidRPr="00986BF7">
        <w:rPr>
          <w:rFonts w:ascii="Times New Roman" w:hAnsi="Times New Roman" w:cs="Times New Roman"/>
          <w:color w:val="0563C1" w:themeColor="hyperlink"/>
          <w:sz w:val="28"/>
          <w:szCs w:val="28"/>
        </w:rPr>
        <w:t>.</w:t>
      </w:r>
      <w:proofErr w:type="spellStart"/>
      <w:r w:rsidRPr="00986BF7">
        <w:rPr>
          <w:rFonts w:ascii="Times New Roman" w:hAnsi="Times New Roman" w:cs="Times New Roman"/>
          <w:color w:val="0563C1" w:themeColor="hyperlink"/>
          <w:sz w:val="28"/>
          <w:szCs w:val="28"/>
          <w:lang w:val="en-US"/>
        </w:rPr>
        <w:t>gl</w:t>
      </w:r>
      <w:proofErr w:type="spellEnd"/>
      <w:r w:rsidRPr="00986BF7">
        <w:rPr>
          <w:rFonts w:ascii="Times New Roman" w:hAnsi="Times New Roman" w:cs="Times New Roman"/>
          <w:color w:val="0563C1" w:themeColor="hyperlink"/>
          <w:sz w:val="28"/>
          <w:szCs w:val="28"/>
        </w:rPr>
        <w:t>/</w:t>
      </w:r>
      <w:proofErr w:type="spellStart"/>
      <w:r w:rsidRPr="00986BF7">
        <w:rPr>
          <w:rFonts w:ascii="Times New Roman" w:hAnsi="Times New Roman" w:cs="Times New Roman"/>
          <w:color w:val="0563C1" w:themeColor="hyperlink"/>
          <w:sz w:val="28"/>
          <w:szCs w:val="28"/>
          <w:lang w:val="en-US"/>
        </w:rPr>
        <w:t>DGFPwz</w:t>
      </w:r>
      <w:proofErr w:type="spellEnd"/>
    </w:p>
    <w:p w:rsidR="00986BF7" w:rsidRPr="00986BF7" w:rsidRDefault="00986BF7" w:rsidP="00986BF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86BF7" w:rsidRPr="00986BF7" w:rsidRDefault="00986BF7" w:rsidP="00986BF7">
      <w:pPr>
        <w:numPr>
          <w:ilvl w:val="0"/>
          <w:numId w:val="1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Сахаров А.Н.. История. История России. 10 класс. учебник для    общеобразовательных организаций: углубленный уровень. в 2-х частях. Ч.1. / А.Н. Сахаров, </w:t>
      </w:r>
      <w:proofErr w:type="spellStart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В.И.Буганов</w:t>
      </w:r>
      <w:proofErr w:type="spellEnd"/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; под ред. А.Н. Сахарова. – М.: Просвещение, 2015. – 336с.</w:t>
      </w:r>
      <w:r w:rsidRPr="00986BF7">
        <w:rPr>
          <w:rFonts w:ascii="Times New Roman" w:eastAsia="Calibri" w:hAnsi="Times New Roman" w:cs="Times New Roman"/>
          <w:color w:val="0066CC"/>
          <w:sz w:val="26"/>
          <w:szCs w:val="26"/>
          <w:u w:val="single"/>
          <w:lang w:eastAsia="zh-CN"/>
        </w:rPr>
        <w:t>-</w:t>
      </w:r>
      <w:r w:rsidRPr="00986BF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Электронные  библиотечные  системы  [Электронный  ресурс]  -  Режим  доступа:  </w:t>
      </w:r>
      <w:hyperlink r:id="rId16" w:history="1">
        <w:r w:rsidRPr="00986BF7">
          <w:rPr>
            <w:rFonts w:ascii="Times New Roman" w:eastAsia="Calibri" w:hAnsi="Times New Roman" w:cs="Times New Roman"/>
            <w:color w:val="0066CC"/>
            <w:sz w:val="26"/>
            <w:szCs w:val="26"/>
            <w:u w:val="single"/>
            <w:lang w:val="en-US" w:eastAsia="zh-CN"/>
          </w:rPr>
          <w:t>www</w:t>
        </w:r>
        <w:r w:rsidRPr="00986BF7">
          <w:rPr>
            <w:rFonts w:ascii="Times New Roman" w:eastAsia="Calibri" w:hAnsi="Times New Roman" w:cs="Times New Roman"/>
            <w:color w:val="0066CC"/>
            <w:sz w:val="26"/>
            <w:szCs w:val="26"/>
            <w:u w:val="single"/>
            <w:lang w:eastAsia="zh-CN"/>
          </w:rPr>
          <w:t>.</w:t>
        </w:r>
        <w:r w:rsidRPr="00986BF7">
          <w:rPr>
            <w:rFonts w:ascii="Times New Roman" w:eastAsia="Calibri" w:hAnsi="Times New Roman" w:cs="Times New Roman"/>
            <w:color w:val="0066CC"/>
            <w:sz w:val="26"/>
            <w:szCs w:val="26"/>
            <w:u w:val="single"/>
            <w:lang w:val="en-US" w:eastAsia="zh-CN"/>
          </w:rPr>
          <w:t>e</w:t>
        </w:r>
        <w:r w:rsidRPr="00986BF7">
          <w:rPr>
            <w:rFonts w:ascii="Times New Roman" w:eastAsia="Calibri" w:hAnsi="Times New Roman" w:cs="Times New Roman"/>
            <w:color w:val="0066CC"/>
            <w:sz w:val="26"/>
            <w:szCs w:val="26"/>
            <w:u w:val="single"/>
            <w:lang w:eastAsia="zh-CN"/>
          </w:rPr>
          <w:t>.</w:t>
        </w:r>
        <w:proofErr w:type="spellStart"/>
        <w:r w:rsidRPr="00986BF7">
          <w:rPr>
            <w:rFonts w:ascii="Times New Roman" w:eastAsia="Calibri" w:hAnsi="Times New Roman" w:cs="Times New Roman"/>
            <w:color w:val="0066CC"/>
            <w:sz w:val="26"/>
            <w:szCs w:val="26"/>
            <w:u w:val="single"/>
            <w:lang w:val="en-US" w:eastAsia="zh-CN"/>
          </w:rPr>
          <w:t>landbook</w:t>
        </w:r>
        <w:proofErr w:type="spellEnd"/>
        <w:r w:rsidRPr="00986BF7">
          <w:rPr>
            <w:rFonts w:ascii="Times New Roman" w:eastAsia="Calibri" w:hAnsi="Times New Roman" w:cs="Times New Roman"/>
            <w:color w:val="0066CC"/>
            <w:sz w:val="26"/>
            <w:szCs w:val="26"/>
            <w:u w:val="single"/>
            <w:lang w:eastAsia="zh-CN"/>
          </w:rPr>
          <w:t>.</w:t>
        </w:r>
        <w:r w:rsidRPr="00986BF7">
          <w:rPr>
            <w:rFonts w:ascii="Times New Roman" w:eastAsia="Calibri" w:hAnsi="Times New Roman" w:cs="Times New Roman"/>
            <w:color w:val="0066CC"/>
            <w:sz w:val="26"/>
            <w:szCs w:val="26"/>
            <w:u w:val="single"/>
            <w:lang w:val="en-US" w:eastAsia="zh-CN"/>
          </w:rPr>
          <w:t>com</w:t>
        </w:r>
      </w:hyperlink>
    </w:p>
    <w:p w:rsidR="00C72271" w:rsidRPr="00C72271" w:rsidRDefault="00C72271" w:rsidP="00C72271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3B2C89" w:rsidRPr="00DE7578" w:rsidRDefault="003B2C89" w:rsidP="00DE757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5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DE7578" w:rsidRPr="003B2C89" w:rsidRDefault="00DE7578" w:rsidP="00DE757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DE7578" w:rsidRPr="003B2C89" w:rsidRDefault="00DE7578" w:rsidP="00DE757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986BF7" w:rsidRPr="00986BF7" w:rsidRDefault="00986BF7" w:rsidP="00986BF7">
      <w:pPr>
        <w:pStyle w:val="af5"/>
        <w:numPr>
          <w:ilvl w:val="0"/>
          <w:numId w:val="1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10" w:after="18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986BF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Шестаков В.А. История. История России. 11 класс. учебник для общеобразовательных организаций: углубленный уровень. в 2-х частях / В.А. Шестаков; под ред. А.Н. Сахарова. – М.: Просвещение, 2014. – 399с. </w:t>
      </w:r>
      <w:hyperlink r:id="rId17" w:history="1">
        <w:r w:rsidRPr="00986BF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https://goo.gl/Cp15CC</w:t>
        </w:r>
      </w:hyperlink>
      <w:r w:rsidRPr="00986BF7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 xml:space="preserve">  </w:t>
      </w:r>
    </w:p>
    <w:p w:rsidR="00DE7578" w:rsidRPr="00DE7578" w:rsidRDefault="00DE7578" w:rsidP="00DE7578">
      <w:pPr>
        <w:spacing w:before="210" w:after="18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72271" w:rsidRPr="00DE7578" w:rsidRDefault="00C72271" w:rsidP="00C72271">
      <w:pPr>
        <w:suppressAutoHyphens/>
        <w:spacing w:after="0" w:line="276" w:lineRule="auto"/>
        <w:ind w:left="785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zh-CN"/>
        </w:rPr>
      </w:pP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78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Интернет-ресурсы:</w:t>
      </w:r>
    </w:p>
    <w:p w:rsidR="00C72271" w:rsidRPr="00C72271" w:rsidRDefault="00C72271" w:rsidP="00C72271">
      <w:pPr>
        <w:suppressAutoHyphens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>1. Большая энц</w:t>
      </w:r>
      <w:r w:rsidR="0045644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иклопедия Кирилла и </w:t>
      </w:r>
      <w:proofErr w:type="spellStart"/>
      <w:r w:rsidR="0045644A">
        <w:rPr>
          <w:rFonts w:ascii="Times New Roman" w:eastAsia="Calibri" w:hAnsi="Times New Roman" w:cs="Times New Roman"/>
          <w:sz w:val="24"/>
          <w:szCs w:val="24"/>
          <w:lang w:eastAsia="zh-CN"/>
        </w:rPr>
        <w:t>Мефодия</w:t>
      </w:r>
      <w:proofErr w:type="spellEnd"/>
      <w:r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// </w:t>
      </w:r>
      <w:hyperlink r:id="rId18" w:history="1">
        <w:r w:rsidRPr="00C72271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zh-CN"/>
          </w:rPr>
          <w:t>http://www.bazy.ru/t28d9p1/BOL_7SHAJA+ENCIKLOPEDIJA+KIRILLA+I+MEFODIJA+2004.html</w:t>
        </w:r>
      </w:hyperlink>
    </w:p>
    <w:p w:rsidR="00C72271" w:rsidRPr="00C72271" w:rsidRDefault="00C72271" w:rsidP="00C72271">
      <w:pPr>
        <w:suppressAutoHyphens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Энциклопедия истории России. 862-1917 // </w:t>
      </w:r>
      <w:hyperlink r:id="rId19" w:history="1">
        <w:r w:rsidRPr="00C72271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zh-CN"/>
          </w:rPr>
          <w:t>http://rutracker.org/forum/viewtopic.php?t=138635</w:t>
        </w:r>
      </w:hyperlink>
    </w:p>
    <w:p w:rsidR="00C72271" w:rsidRPr="00C72271" w:rsidRDefault="00986BF7" w:rsidP="00C72271">
      <w:pPr>
        <w:suppressAutoHyphens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3.</w:t>
      </w:r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Электронная библиотека Исторического факультета МГУ им. </w:t>
      </w:r>
      <w:proofErr w:type="spellStart"/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>М.В.Ломоносова</w:t>
      </w:r>
      <w:proofErr w:type="spellEnd"/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// </w:t>
      </w:r>
      <w:hyperlink r:id="rId20" w:history="1">
        <w:r w:rsidR="00C72271" w:rsidRPr="00C72271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zh-CN"/>
          </w:rPr>
          <w:t>http://www.hist.msu.ru/ER/Etext/</w:t>
        </w:r>
      </w:hyperlink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C72271" w:rsidRPr="00C72271" w:rsidRDefault="00986BF7" w:rsidP="00C72271">
      <w:pPr>
        <w:suppressAutoHyphens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Российский электронный журнал «Мир истории» // </w:t>
      </w:r>
      <w:hyperlink r:id="rId21" w:history="1">
        <w:r w:rsidR="00C72271" w:rsidRPr="00C72271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zh-CN"/>
          </w:rPr>
          <w:t>http://window.edu.ru/resource/637/32637</w:t>
        </w:r>
      </w:hyperlink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C72271" w:rsidRPr="00C72271" w:rsidRDefault="00986BF7" w:rsidP="00C72271">
      <w:pPr>
        <w:suppressAutoHyphens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Российская история. История России с древнейших времен до наших дней // </w:t>
      </w:r>
      <w:hyperlink r:id="rId22" w:history="1">
        <w:r w:rsidR="00C72271" w:rsidRPr="00C72271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zh-CN"/>
          </w:rPr>
          <w:t>http://www.xmarks.com/site/rushistory.stsland.ru/</w:t>
        </w:r>
      </w:hyperlink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C72271" w:rsidRPr="00C72271" w:rsidRDefault="00986BF7" w:rsidP="00C72271">
      <w:pPr>
        <w:suppressAutoHyphens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Всемирная история в лицах // </w:t>
      </w:r>
      <w:hyperlink r:id="rId23" w:history="1">
        <w:r w:rsidR="00C72271" w:rsidRPr="00C72271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zh-CN"/>
          </w:rPr>
          <w:t>http://rulers.narod.ru</w:t>
        </w:r>
      </w:hyperlink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C72271" w:rsidRPr="00C72271" w:rsidRDefault="00986BF7" w:rsidP="00C72271">
      <w:pPr>
        <w:suppressAutoHyphens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7</w:t>
      </w:r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>Хронос</w:t>
      </w:r>
      <w:proofErr w:type="spellEnd"/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Всемирная история в Интернете // </w:t>
      </w:r>
      <w:hyperlink r:id="rId24" w:history="1">
        <w:r w:rsidR="00C72271" w:rsidRPr="00C72271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zh-CN"/>
          </w:rPr>
          <w:t>http://www.hrono.ru</w:t>
        </w:r>
      </w:hyperlink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C72271" w:rsidRPr="00C72271" w:rsidRDefault="00986BF7" w:rsidP="00C72271">
      <w:pPr>
        <w:suppressAutoHyphens/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Портал «Гуманитарное образование» // </w:t>
      </w:r>
      <w:hyperlink r:id="rId25" w:history="1">
        <w:r w:rsidR="00C72271" w:rsidRPr="00C72271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zh-CN"/>
          </w:rPr>
          <w:t>http://www.xmarks.com/site/www.humanities.edu.ru/</w:t>
        </w:r>
      </w:hyperlink>
      <w:r w:rsidR="00C72271" w:rsidRPr="00C722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7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Электронные библиотеки: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http://www.shpl.ru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http://www.hist.msu.ru/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http://www.hist-msu.ru/ER/index.html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http://cyrill.newmail.ru/index2.html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http://members.tripod.com/-sesna/oldeas/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http://rome.webzone.ru/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http://www.kemet.ru/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Учебные презентации: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http://center.fio.ru/som/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http://www.1september.ru/ru/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http://his.1september.ru/index.php </w:t>
      </w:r>
    </w:p>
    <w:p w:rsidR="00C72271" w:rsidRPr="00C72271" w:rsidRDefault="00C72271" w:rsidP="00C722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http://his.1september.ru/urok/ http://www.altai.fio.ru/projects/group2/potok30/site/index.htm http://center.fio.ru/som// </w:t>
      </w:r>
    </w:p>
    <w:p w:rsidR="00C72271" w:rsidRPr="00C72271" w:rsidRDefault="00986BF7" w:rsidP="00986BF7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</w:t>
      </w:r>
      <w:r w:rsidR="00C72271" w:rsidRPr="00C72271">
        <w:rPr>
          <w:rFonts w:ascii="Times New Roman" w:eastAsia="Calibri" w:hAnsi="Times New Roman" w:cs="Times New Roman"/>
          <w:sz w:val="28"/>
          <w:szCs w:val="28"/>
          <w:lang w:eastAsia="zh-CN"/>
        </w:rPr>
        <w:t>http://www.history.ru/</w:t>
      </w:r>
    </w:p>
    <w:p w:rsidR="00C72271" w:rsidRPr="00C72271" w:rsidRDefault="00C72271" w:rsidP="00C72271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</w:p>
    <w:p w:rsidR="00C72271" w:rsidRPr="00C72271" w:rsidRDefault="00C72271" w:rsidP="00C72271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</w:p>
    <w:p w:rsidR="00C72271" w:rsidRPr="00C72271" w:rsidRDefault="00C72271" w:rsidP="00C72271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</w:p>
    <w:p w:rsidR="00C72271" w:rsidRPr="00C72271" w:rsidRDefault="00C72271" w:rsidP="00C72271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  <w:sectPr w:rsidR="00C72271" w:rsidRPr="00C72271" w:rsidSect="00C72271">
          <w:pgSz w:w="11906" w:h="16838"/>
          <w:pgMar w:top="720" w:right="720" w:bottom="720" w:left="720" w:header="720" w:footer="708" w:gutter="0"/>
          <w:pgNumType w:start="31"/>
          <w:cols w:space="720"/>
        </w:sectPr>
      </w:pPr>
    </w:p>
    <w:p w:rsidR="00C72271" w:rsidRPr="00C72271" w:rsidRDefault="00C72271" w:rsidP="00C722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227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4. Контроль и оценка результатов освоения Дисциплины</w:t>
      </w:r>
    </w:p>
    <w:p w:rsidR="00C72271" w:rsidRPr="00C72271" w:rsidRDefault="00C72271" w:rsidP="00C7227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4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722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  и оценка</w:t>
      </w:r>
      <w:r w:rsidRPr="00C7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результатов освоения дисциплины осуществляется преподавателем в процессе проведения тестирования, выполнения обучающимися индивидуальных заданий, проектов, рефератов,  исследований.</w:t>
      </w:r>
    </w:p>
    <w:p w:rsidR="00C72271" w:rsidRPr="00C72271" w:rsidRDefault="00C72271" w:rsidP="00C7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56"/>
        <w:gridCol w:w="6230"/>
      </w:tblGrid>
      <w:tr w:rsidR="00C72271" w:rsidRPr="00C72271" w:rsidTr="00234A21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2271" w:rsidRPr="00C72271" w:rsidRDefault="00C72271" w:rsidP="00C7227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(освоенные умения, усвоенные знания)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71" w:rsidRPr="00C72271" w:rsidRDefault="00C72271" w:rsidP="00C7227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72271" w:rsidRPr="00C72271" w:rsidRDefault="00C72271" w:rsidP="00C7227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Основные показатели оценки результата</w:t>
            </w:r>
          </w:p>
        </w:tc>
      </w:tr>
      <w:tr w:rsidR="00C72271" w:rsidRPr="00C72271" w:rsidTr="00234A21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271" w:rsidRPr="00C72271" w:rsidRDefault="00C72271" w:rsidP="00C72271">
            <w:pPr>
              <w:suppressAutoHyphens/>
              <w:spacing w:before="4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навыков исторического анализа при критическом восприятии получаемой извне социальной информации;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2271" w:rsidRPr="00C72271" w:rsidTr="00234A21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271" w:rsidRPr="00C72271" w:rsidRDefault="00C72271" w:rsidP="00C72271">
            <w:pPr>
              <w:suppressAutoHyphens/>
              <w:spacing w:before="4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уметь 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собственной позиции по отношению к явлениям современной жизни, исходя из их исторической обусловленности;</w:t>
            </w:r>
          </w:p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навыков исторического анализа при критическом восприятии получаемой извне социальной информации;</w:t>
            </w:r>
          </w:p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особенностей современного социально-политического развития российского общества и его перспективы, анализируя современные документы и исторические материалы, которые отображают закономерности предыдущей жизни российской нации;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2271" w:rsidRPr="00C72271" w:rsidTr="00234A21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271" w:rsidRPr="00C72271" w:rsidRDefault="00C72271" w:rsidP="00C72271">
            <w:pPr>
              <w:suppressAutoHyphens/>
              <w:spacing w:before="4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уметь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понимание исторических концепций  формирования и развития российской нации;</w:t>
            </w:r>
          </w:p>
          <w:p w:rsidR="00C72271" w:rsidRPr="00C72271" w:rsidRDefault="00C72271" w:rsidP="00C72271">
            <w:pPr>
              <w:tabs>
                <w:tab w:val="left" w:pos="-72"/>
                <w:tab w:val="left" w:pos="900"/>
              </w:tabs>
              <w:suppressAutoHyphens/>
              <w:spacing w:before="40" w:after="0" w:line="276" w:lineRule="auto"/>
              <w:ind w:firstLine="35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соотнесение своих действий и поступков окружающих с исторически возникшими формами социального поведения;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2271" w:rsidRPr="00C72271" w:rsidTr="00234A21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271" w:rsidRPr="00C72271" w:rsidRDefault="00C72271" w:rsidP="00C72271">
            <w:pPr>
              <w:suppressAutoHyphens/>
              <w:spacing w:before="4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уметь представлять результаты изучения исторического материала в формах конспекта, реферата, рецензии;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собственной позиции по отношению к явлениям современной жизни, исходя из их исторической обусловленности;</w:t>
            </w:r>
          </w:p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навыков исторического анализа при критическом восприятии получаемой извне социальной информации;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2271" w:rsidRPr="00C72271" w:rsidTr="00234A21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271" w:rsidRPr="00C72271" w:rsidRDefault="00C72271" w:rsidP="00C72271">
            <w:pPr>
              <w:suppressAutoHyphens/>
              <w:spacing w:before="2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знать основные факты, процессы и явления, характеризующие целостность отечественной и всемирной истории;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осознание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понимание исторических концепций  формирования и развития российской нации;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понимание исторических аспектов появления и существования локальных, региональных, </w:t>
            </w: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межгосударственных конфликтов в конце XX – начале XXI в., наиболее характерные черты их общения между собой, в рамках государственности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2271" w:rsidRPr="00C72271" w:rsidTr="00234A21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271" w:rsidRPr="00C72271" w:rsidRDefault="00C72271" w:rsidP="00C72271">
            <w:pPr>
              <w:suppressAutoHyphens/>
              <w:spacing w:before="2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знать периодизацию всемирной и отечественной истории;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осознание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понимание исторических концепций  формирования и развития российской нации;</w:t>
            </w:r>
          </w:p>
          <w:p w:rsidR="00C72271" w:rsidRPr="00C72271" w:rsidRDefault="00C72271" w:rsidP="00C72271">
            <w:pPr>
              <w:tabs>
                <w:tab w:val="left" w:pos="-72"/>
                <w:tab w:val="left" w:pos="900"/>
              </w:tabs>
              <w:suppressAutoHyphens/>
              <w:spacing w:before="40" w:after="0" w:line="276" w:lineRule="auto"/>
              <w:ind w:firstLine="3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соотнесение своих действий и поступков окружающих с исторически возникшими формами социального поведения;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ind w:firstLine="35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понимание исторических аспектов появления и существования локальных, региональных, межгосударственных конфликтов в конце XX – начале XXI в., наиболее характерные черты их общения между собой, в рамках государственности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2271" w:rsidRPr="00C72271" w:rsidTr="00234A21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271" w:rsidRPr="00C72271" w:rsidRDefault="00C72271" w:rsidP="00C72271">
            <w:pPr>
              <w:suppressAutoHyphens/>
              <w:spacing w:before="2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знать современные версии и трактовки важнейших проблем отечественной и всемирной истории;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собственной позиции по отношению к явлениям современной жизни, исходя из их исторической обусловленности;</w:t>
            </w:r>
          </w:p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навыков исторического анализа при критическом восприятии получаемой извне социальной информации;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2271" w:rsidRPr="00C72271" w:rsidTr="00234A21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271" w:rsidRPr="00C72271" w:rsidRDefault="00C72271" w:rsidP="00C72271">
            <w:pPr>
              <w:suppressAutoHyphens/>
              <w:spacing w:before="2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знать особенности исторического пути России, ее роль в мировом сообществе;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навыков исторического анализа при критическом восприятии получаемой извне социальной информации;</w:t>
            </w:r>
          </w:p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осознание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особенностей современного социально-политического развития российского общества и его перспективы, анализируя современные документы и исторические материалы, которые отображают закономерности предыдущей жизни российской нации;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понимание исторических аспектов появления и существования локальных, региональных, межгосударственных конфликтов в конце XX – начале XXI в., наиболее характерные черты их общения между собой, в рамках государственности</w:t>
            </w:r>
          </w:p>
          <w:p w:rsidR="00C72271" w:rsidRPr="00C72271" w:rsidRDefault="00C72271" w:rsidP="00C72271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72271" w:rsidRPr="00C72271" w:rsidTr="00234A21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271" w:rsidRPr="00C72271" w:rsidRDefault="00C72271" w:rsidP="00C72271">
            <w:pPr>
              <w:suppressAutoHyphens/>
              <w:spacing w:before="2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знать основные исторические термины и даты;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71" w:rsidRPr="00C72271" w:rsidRDefault="00C72271" w:rsidP="00C72271">
            <w:pPr>
              <w:tabs>
                <w:tab w:val="left" w:pos="900"/>
              </w:tabs>
              <w:suppressAutoHyphens/>
              <w:spacing w:before="40" w:after="0" w:line="276" w:lineRule="auto"/>
              <w:ind w:left="7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навыков исторического анализа при критическом восприятии получаемой извне социальной информации;</w:t>
            </w:r>
          </w:p>
          <w:p w:rsidR="00C72271" w:rsidRPr="00C72271" w:rsidRDefault="00C72271" w:rsidP="00C72271">
            <w:pPr>
              <w:widowControl w:val="0"/>
              <w:suppressAutoHyphens/>
              <w:autoSpaceDE w:val="0"/>
              <w:spacing w:after="0" w:line="276" w:lineRule="auto"/>
              <w:ind w:firstLine="460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72271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lastRenderedPageBreak/>
              <w:t>владение информационной культурой, анализ и   оценка информации</w:t>
            </w:r>
          </w:p>
        </w:tc>
      </w:tr>
    </w:tbl>
    <w:p w:rsidR="00C72271" w:rsidRPr="00C72271" w:rsidRDefault="00C72271" w:rsidP="00C7227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D5C83" w:rsidRDefault="006D5C8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6D5C83" w:rsidSect="00C72271">
          <w:pgSz w:w="11906" w:h="16838"/>
          <w:pgMar w:top="720" w:right="720" w:bottom="720" w:left="720" w:header="720" w:footer="708" w:gutter="0"/>
          <w:pgNumType w:start="33"/>
          <w:cols w:space="720"/>
        </w:sectPr>
      </w:pPr>
    </w:p>
    <w:p w:rsidR="00C50343" w:rsidRP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50343" w:rsidRPr="00C50343" w:rsidRDefault="00C50343" w:rsidP="00C5034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C50343" w:rsidRPr="00C50343" w:rsidSect="006D5C83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68" w:rsidRDefault="00071E68" w:rsidP="00C44B83">
      <w:pPr>
        <w:spacing w:after="0" w:line="240" w:lineRule="auto"/>
      </w:pPr>
      <w:r>
        <w:separator/>
      </w:r>
    </w:p>
  </w:endnote>
  <w:endnote w:type="continuationSeparator" w:id="0">
    <w:p w:rsidR="00071E68" w:rsidRDefault="00071E68" w:rsidP="00C4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35085"/>
      <w:docPartObj>
        <w:docPartGallery w:val="Page Numbers (Bottom of Page)"/>
        <w:docPartUnique/>
      </w:docPartObj>
    </w:sdtPr>
    <w:sdtEndPr/>
    <w:sdtContent>
      <w:p w:rsidR="00986BF7" w:rsidRDefault="00986B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B22">
          <w:rPr>
            <w:noProof/>
          </w:rPr>
          <w:t>2</w:t>
        </w:r>
        <w:r>
          <w:fldChar w:fldCharType="end"/>
        </w:r>
      </w:p>
    </w:sdtContent>
  </w:sdt>
  <w:p w:rsidR="00986BF7" w:rsidRDefault="00986B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F7" w:rsidRDefault="00986B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68" w:rsidRDefault="00071E68" w:rsidP="00C44B83">
      <w:pPr>
        <w:spacing w:after="0" w:line="240" w:lineRule="auto"/>
      </w:pPr>
      <w:r>
        <w:separator/>
      </w:r>
    </w:p>
  </w:footnote>
  <w:footnote w:type="continuationSeparator" w:id="0">
    <w:p w:rsidR="00071E68" w:rsidRDefault="00071E68" w:rsidP="00C4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/>
        <w:color w:val="auto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  <w:b/>
        <w:caps/>
      </w:rPr>
    </w:lvl>
  </w:abstractNum>
  <w:abstractNum w:abstractNumId="6">
    <w:nsid w:val="2BF7562F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  <w:b/>
        <w:caps/>
      </w:rPr>
    </w:lvl>
  </w:abstractNum>
  <w:abstractNum w:abstractNumId="7">
    <w:nsid w:val="42D93240"/>
    <w:multiLevelType w:val="hybridMultilevel"/>
    <w:tmpl w:val="FC5CF188"/>
    <w:lvl w:ilvl="0" w:tplc="B69C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D2FC1"/>
    <w:multiLevelType w:val="hybridMultilevel"/>
    <w:tmpl w:val="AAE0BD74"/>
    <w:lvl w:ilvl="0" w:tplc="0EB6D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43"/>
    <w:rsid w:val="00017818"/>
    <w:rsid w:val="000658C3"/>
    <w:rsid w:val="00071E68"/>
    <w:rsid w:val="00234A21"/>
    <w:rsid w:val="00277AFE"/>
    <w:rsid w:val="00380323"/>
    <w:rsid w:val="003B2C89"/>
    <w:rsid w:val="0045644A"/>
    <w:rsid w:val="004D5620"/>
    <w:rsid w:val="005A6F0B"/>
    <w:rsid w:val="006D5C83"/>
    <w:rsid w:val="00713052"/>
    <w:rsid w:val="00830BE4"/>
    <w:rsid w:val="008D46B1"/>
    <w:rsid w:val="00986BF7"/>
    <w:rsid w:val="00A02ADE"/>
    <w:rsid w:val="00A05102"/>
    <w:rsid w:val="00BB7B22"/>
    <w:rsid w:val="00C44B83"/>
    <w:rsid w:val="00C50343"/>
    <w:rsid w:val="00C72271"/>
    <w:rsid w:val="00D7204E"/>
    <w:rsid w:val="00D84DE4"/>
    <w:rsid w:val="00DB3CBA"/>
    <w:rsid w:val="00DB7057"/>
    <w:rsid w:val="00DE7578"/>
    <w:rsid w:val="00EC11E2"/>
    <w:rsid w:val="00F428DE"/>
    <w:rsid w:val="00FC5C42"/>
    <w:rsid w:val="00F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0343"/>
    <w:pPr>
      <w:keepNext/>
      <w:numPr>
        <w:numId w:val="2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50343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C503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5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5034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503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C503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semiHidden/>
    <w:rsid w:val="00C50343"/>
    <w:rPr>
      <w:rFonts w:ascii="Cambria" w:eastAsia="Times New Roman" w:hAnsi="Cambria" w:cs="Cambria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50343"/>
  </w:style>
  <w:style w:type="character" w:styleId="a5">
    <w:name w:val="Hyperlink"/>
    <w:basedOn w:val="a0"/>
    <w:unhideWhenUsed/>
    <w:rsid w:val="00C50343"/>
    <w:rPr>
      <w:color w:val="0066CC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50343"/>
    <w:rPr>
      <w:color w:val="800080"/>
      <w:u w:val="single"/>
    </w:rPr>
  </w:style>
  <w:style w:type="paragraph" w:styleId="a6">
    <w:name w:val="header"/>
    <w:basedOn w:val="a"/>
    <w:link w:val="13"/>
    <w:unhideWhenUsed/>
    <w:rsid w:val="00C503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semiHidden/>
    <w:rsid w:val="00C50343"/>
  </w:style>
  <w:style w:type="paragraph" w:styleId="a8">
    <w:name w:val="footer"/>
    <w:basedOn w:val="a"/>
    <w:link w:val="14"/>
    <w:uiPriority w:val="99"/>
    <w:unhideWhenUsed/>
    <w:rsid w:val="00C503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rsid w:val="00C50343"/>
  </w:style>
  <w:style w:type="paragraph" w:styleId="aa">
    <w:name w:val="caption"/>
    <w:basedOn w:val="a"/>
    <w:semiHidden/>
    <w:unhideWhenUsed/>
    <w:qFormat/>
    <w:rsid w:val="00C50343"/>
    <w:pPr>
      <w:suppressLineNumbers/>
      <w:suppressAutoHyphens/>
      <w:spacing w:before="120" w:after="120" w:line="240" w:lineRule="auto"/>
    </w:pPr>
    <w:rPr>
      <w:rFonts w:ascii="Times New Roman" w:eastAsia="Calibri" w:hAnsi="Times New Roman" w:cs="FreeSans"/>
      <w:i/>
      <w:iCs/>
      <w:sz w:val="24"/>
      <w:szCs w:val="24"/>
      <w:lang w:eastAsia="zh-CN"/>
    </w:rPr>
  </w:style>
  <w:style w:type="paragraph" w:styleId="ab">
    <w:name w:val="Body Text"/>
    <w:basedOn w:val="a"/>
    <w:link w:val="15"/>
    <w:unhideWhenUsed/>
    <w:rsid w:val="00C503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semiHidden/>
    <w:rsid w:val="00C50343"/>
  </w:style>
  <w:style w:type="paragraph" w:styleId="ad">
    <w:name w:val="List"/>
    <w:basedOn w:val="ab"/>
    <w:semiHidden/>
    <w:unhideWhenUsed/>
    <w:rsid w:val="00C50343"/>
    <w:rPr>
      <w:rFonts w:cs="FreeSans"/>
    </w:rPr>
  </w:style>
  <w:style w:type="paragraph" w:styleId="ae">
    <w:name w:val="Body Text Indent"/>
    <w:basedOn w:val="a"/>
    <w:link w:val="16"/>
    <w:unhideWhenUsed/>
    <w:rsid w:val="00C5034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semiHidden/>
    <w:rsid w:val="00C50343"/>
  </w:style>
  <w:style w:type="paragraph" w:customStyle="1" w:styleId="af0">
    <w:name w:val="Заголовок"/>
    <w:basedOn w:val="a"/>
    <w:next w:val="ab"/>
    <w:rsid w:val="00C50343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2">
    <w:name w:val="Указатель2"/>
    <w:basedOn w:val="a"/>
    <w:rsid w:val="00C50343"/>
    <w:pPr>
      <w:suppressLineNumbers/>
      <w:suppressAutoHyphens/>
      <w:spacing w:after="0" w:line="240" w:lineRule="auto"/>
    </w:pPr>
    <w:rPr>
      <w:rFonts w:ascii="Times New Roman" w:eastAsia="Calibri" w:hAnsi="Times New Roman" w:cs="FreeSans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C50343"/>
    <w:pPr>
      <w:suppressLineNumbers/>
      <w:suppressAutoHyphens/>
      <w:spacing w:before="120" w:after="120" w:line="240" w:lineRule="auto"/>
    </w:pPr>
    <w:rPr>
      <w:rFonts w:ascii="Times New Roman" w:eastAsia="Calibri" w:hAnsi="Times New Roman" w:cs="Free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C50343"/>
    <w:pPr>
      <w:suppressLineNumbers/>
      <w:suppressAutoHyphens/>
      <w:spacing w:after="0" w:line="240" w:lineRule="auto"/>
    </w:pPr>
    <w:rPr>
      <w:rFonts w:ascii="Times New Roman" w:eastAsia="Calibri" w:hAnsi="Times New Roman" w:cs="FreeSans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C5034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C5034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C5034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50343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Основной текст (2)"/>
    <w:basedOn w:val="a"/>
    <w:rsid w:val="00C50343"/>
    <w:pPr>
      <w:widowControl w:val="0"/>
      <w:shd w:val="clear" w:color="auto" w:fill="FFFFFF"/>
      <w:suppressAutoHyphens/>
      <w:spacing w:before="360" w:after="360" w:line="0" w:lineRule="atLeast"/>
      <w:jc w:val="center"/>
    </w:pPr>
    <w:rPr>
      <w:rFonts w:ascii="Calibri" w:eastAsia="Calibri" w:hAnsi="Calibri" w:cs="Calibri"/>
      <w:b/>
      <w:bCs/>
      <w:sz w:val="21"/>
      <w:szCs w:val="21"/>
      <w:lang w:eastAsia="ru-RU"/>
    </w:rPr>
  </w:style>
  <w:style w:type="paragraph" w:customStyle="1" w:styleId="af1">
    <w:name w:val="Содержимое таблицы"/>
    <w:basedOn w:val="a"/>
    <w:rsid w:val="00C5034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C5034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C5034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503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C50343"/>
  </w:style>
  <w:style w:type="character" w:customStyle="1" w:styleId="WW8Num1z1">
    <w:name w:val="WW8Num1z1"/>
    <w:rsid w:val="00C50343"/>
  </w:style>
  <w:style w:type="character" w:customStyle="1" w:styleId="WW8Num1z2">
    <w:name w:val="WW8Num1z2"/>
    <w:rsid w:val="00C50343"/>
  </w:style>
  <w:style w:type="character" w:customStyle="1" w:styleId="WW8Num1z3">
    <w:name w:val="WW8Num1z3"/>
    <w:rsid w:val="00C50343"/>
  </w:style>
  <w:style w:type="character" w:customStyle="1" w:styleId="WW8Num1z4">
    <w:name w:val="WW8Num1z4"/>
    <w:rsid w:val="00C50343"/>
  </w:style>
  <w:style w:type="character" w:customStyle="1" w:styleId="WW8Num1z5">
    <w:name w:val="WW8Num1z5"/>
    <w:rsid w:val="00C50343"/>
  </w:style>
  <w:style w:type="character" w:customStyle="1" w:styleId="WW8Num1z6">
    <w:name w:val="WW8Num1z6"/>
    <w:rsid w:val="00C50343"/>
  </w:style>
  <w:style w:type="character" w:customStyle="1" w:styleId="WW8Num1z7">
    <w:name w:val="WW8Num1z7"/>
    <w:rsid w:val="00C50343"/>
  </w:style>
  <w:style w:type="character" w:customStyle="1" w:styleId="WW8Num1z8">
    <w:name w:val="WW8Num1z8"/>
    <w:rsid w:val="00C50343"/>
  </w:style>
  <w:style w:type="character" w:customStyle="1" w:styleId="WW8Num2z0">
    <w:name w:val="WW8Num2z0"/>
    <w:rsid w:val="00C50343"/>
  </w:style>
  <w:style w:type="character" w:customStyle="1" w:styleId="WW8Num2z1">
    <w:name w:val="WW8Num2z1"/>
    <w:rsid w:val="00C50343"/>
  </w:style>
  <w:style w:type="character" w:customStyle="1" w:styleId="WW8Num2z2">
    <w:name w:val="WW8Num2z2"/>
    <w:rsid w:val="00C50343"/>
  </w:style>
  <w:style w:type="character" w:customStyle="1" w:styleId="WW8Num2z3">
    <w:name w:val="WW8Num2z3"/>
    <w:rsid w:val="00C50343"/>
  </w:style>
  <w:style w:type="character" w:customStyle="1" w:styleId="WW8Num2z4">
    <w:name w:val="WW8Num2z4"/>
    <w:rsid w:val="00C50343"/>
  </w:style>
  <w:style w:type="character" w:customStyle="1" w:styleId="WW8Num2z5">
    <w:name w:val="WW8Num2z5"/>
    <w:rsid w:val="00C50343"/>
  </w:style>
  <w:style w:type="character" w:customStyle="1" w:styleId="WW8Num2z6">
    <w:name w:val="WW8Num2z6"/>
    <w:rsid w:val="00C50343"/>
  </w:style>
  <w:style w:type="character" w:customStyle="1" w:styleId="WW8Num2z7">
    <w:name w:val="WW8Num2z7"/>
    <w:rsid w:val="00C50343"/>
  </w:style>
  <w:style w:type="character" w:customStyle="1" w:styleId="WW8Num2z8">
    <w:name w:val="WW8Num2z8"/>
    <w:rsid w:val="00C50343"/>
  </w:style>
  <w:style w:type="character" w:customStyle="1" w:styleId="WW8Num3z0">
    <w:name w:val="WW8Num3z0"/>
    <w:rsid w:val="00C50343"/>
    <w:rPr>
      <w:rFonts w:ascii="Times New Roman" w:hAnsi="Times New Roman" w:cs="Times New Roman" w:hint="default"/>
    </w:rPr>
  </w:style>
  <w:style w:type="character" w:customStyle="1" w:styleId="WW8Num4z0">
    <w:name w:val="WW8Num4z0"/>
    <w:rsid w:val="00C50343"/>
    <w:rPr>
      <w:rFonts w:ascii="Times New Roman" w:hAnsi="Times New Roman" w:cs="Times New Roman" w:hint="default"/>
      <w:b/>
      <w:bCs w:val="0"/>
    </w:rPr>
  </w:style>
  <w:style w:type="character" w:customStyle="1" w:styleId="WW8Num5z0">
    <w:name w:val="WW8Num5z0"/>
    <w:rsid w:val="00C50343"/>
    <w:rPr>
      <w:rFonts w:ascii="Symbol" w:hAnsi="Symbol" w:cs="Symbol" w:hint="default"/>
      <w:color w:val="auto"/>
      <w:szCs w:val="28"/>
    </w:rPr>
  </w:style>
  <w:style w:type="character" w:customStyle="1" w:styleId="WW8Num6z0">
    <w:name w:val="WW8Num6z0"/>
    <w:rsid w:val="00C50343"/>
    <w:rPr>
      <w:rFonts w:ascii="Symbol" w:hAnsi="Symbol" w:cs="Symbol" w:hint="default"/>
      <w:color w:val="auto"/>
    </w:rPr>
  </w:style>
  <w:style w:type="character" w:customStyle="1" w:styleId="WW8Num7z0">
    <w:name w:val="WW8Num7z0"/>
    <w:rsid w:val="00C50343"/>
    <w:rPr>
      <w:rFonts w:ascii="Times New Roman" w:hAnsi="Times New Roman" w:cs="Times New Roman" w:hint="default"/>
      <w:b/>
      <w:bCs w:val="0"/>
      <w:caps/>
    </w:rPr>
  </w:style>
  <w:style w:type="character" w:customStyle="1" w:styleId="22">
    <w:name w:val="Основной шрифт абзаца2"/>
    <w:rsid w:val="00C50343"/>
  </w:style>
  <w:style w:type="character" w:customStyle="1" w:styleId="WW8Num3z1">
    <w:name w:val="WW8Num3z1"/>
    <w:rsid w:val="00C50343"/>
    <w:rPr>
      <w:rFonts w:ascii="Courier New" w:hAnsi="Courier New" w:cs="Courier New" w:hint="default"/>
    </w:rPr>
  </w:style>
  <w:style w:type="character" w:customStyle="1" w:styleId="WW8Num3z2">
    <w:name w:val="WW8Num3z2"/>
    <w:rsid w:val="00C50343"/>
    <w:rPr>
      <w:rFonts w:ascii="Wingdings" w:hAnsi="Wingdings" w:cs="Wingdings" w:hint="default"/>
    </w:rPr>
  </w:style>
  <w:style w:type="character" w:customStyle="1" w:styleId="WW8Num3z3">
    <w:name w:val="WW8Num3z3"/>
    <w:rsid w:val="00C50343"/>
    <w:rPr>
      <w:rFonts w:ascii="Symbol" w:hAnsi="Symbol" w:cs="Symbol" w:hint="default"/>
    </w:rPr>
  </w:style>
  <w:style w:type="character" w:customStyle="1" w:styleId="WW8Num4z1">
    <w:name w:val="WW8Num4z1"/>
    <w:rsid w:val="00C50343"/>
    <w:rPr>
      <w:rFonts w:ascii="Courier New" w:hAnsi="Courier New" w:cs="Courier New" w:hint="default"/>
    </w:rPr>
  </w:style>
  <w:style w:type="character" w:customStyle="1" w:styleId="WW8Num4z2">
    <w:name w:val="WW8Num4z2"/>
    <w:rsid w:val="00C50343"/>
    <w:rPr>
      <w:rFonts w:ascii="Wingdings" w:hAnsi="Wingdings" w:cs="Wingdings" w:hint="default"/>
    </w:rPr>
  </w:style>
  <w:style w:type="character" w:customStyle="1" w:styleId="WW8Num4z3">
    <w:name w:val="WW8Num4z3"/>
    <w:rsid w:val="00C50343"/>
    <w:rPr>
      <w:rFonts w:ascii="Symbol" w:hAnsi="Symbol" w:cs="Symbol" w:hint="default"/>
    </w:rPr>
  </w:style>
  <w:style w:type="character" w:customStyle="1" w:styleId="WW8Num5z1">
    <w:name w:val="WW8Num5z1"/>
    <w:rsid w:val="00C50343"/>
    <w:rPr>
      <w:rFonts w:ascii="Courier New" w:hAnsi="Courier New" w:cs="Courier New" w:hint="default"/>
    </w:rPr>
  </w:style>
  <w:style w:type="character" w:customStyle="1" w:styleId="WW8Num5z2">
    <w:name w:val="WW8Num5z2"/>
    <w:rsid w:val="00C50343"/>
    <w:rPr>
      <w:rFonts w:ascii="Wingdings" w:hAnsi="Wingdings" w:cs="Wingdings" w:hint="default"/>
    </w:rPr>
  </w:style>
  <w:style w:type="character" w:customStyle="1" w:styleId="WW8Num5z3">
    <w:name w:val="WW8Num5z3"/>
    <w:rsid w:val="00C50343"/>
    <w:rPr>
      <w:rFonts w:ascii="Symbol" w:hAnsi="Symbol" w:cs="Symbol" w:hint="default"/>
    </w:rPr>
  </w:style>
  <w:style w:type="character" w:customStyle="1" w:styleId="19">
    <w:name w:val="Основной шрифт абзаца1"/>
    <w:rsid w:val="00C50343"/>
  </w:style>
  <w:style w:type="character" w:customStyle="1" w:styleId="23">
    <w:name w:val="Основной текст с отступом 2 Знак"/>
    <w:rsid w:val="00C50343"/>
    <w:rPr>
      <w:sz w:val="24"/>
      <w:szCs w:val="24"/>
      <w:lang w:val="ru-RU" w:bidi="ar-SA"/>
    </w:rPr>
  </w:style>
  <w:style w:type="character" w:customStyle="1" w:styleId="24">
    <w:name w:val="Основной текст 2 Знак"/>
    <w:rsid w:val="00C50343"/>
    <w:rPr>
      <w:rFonts w:ascii="Calibri" w:eastAsia="Calibri" w:hAnsi="Calibri" w:hint="default"/>
      <w:sz w:val="24"/>
      <w:szCs w:val="24"/>
      <w:lang w:val="ru-RU" w:bidi="ar-SA"/>
    </w:rPr>
  </w:style>
  <w:style w:type="character" w:customStyle="1" w:styleId="25">
    <w:name w:val="Основной текст (2)_"/>
    <w:rsid w:val="00C50343"/>
    <w:rPr>
      <w:rFonts w:ascii="Calibri" w:eastAsia="Calibri" w:hAnsi="Calibri" w:cs="Calibri" w:hint="default"/>
      <w:b/>
      <w:bCs/>
      <w:sz w:val="21"/>
      <w:szCs w:val="21"/>
      <w:shd w:val="clear" w:color="auto" w:fill="FFFFFF"/>
      <w:lang w:bidi="ar-SA"/>
    </w:rPr>
  </w:style>
  <w:style w:type="character" w:customStyle="1" w:styleId="1149">
    <w:name w:val="Основной текст (11)49"/>
    <w:rsid w:val="00C50343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character" w:customStyle="1" w:styleId="15">
    <w:name w:val="Основной текст Знак1"/>
    <w:basedOn w:val="a0"/>
    <w:link w:val="ab"/>
    <w:locked/>
    <w:rsid w:val="00C503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8"/>
    <w:uiPriority w:val="99"/>
    <w:locked/>
    <w:rsid w:val="00C503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e"/>
    <w:locked/>
    <w:rsid w:val="00C503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Текст выноски Знак1"/>
    <w:basedOn w:val="a0"/>
    <w:semiHidden/>
    <w:locked/>
    <w:rsid w:val="00C50343"/>
    <w:rPr>
      <w:rFonts w:ascii="Tahoma" w:eastAsia="Calibri" w:hAnsi="Tahoma" w:cs="Tahoma"/>
      <w:sz w:val="16"/>
      <w:szCs w:val="16"/>
      <w:lang w:eastAsia="zh-CN"/>
    </w:rPr>
  </w:style>
  <w:style w:type="character" w:customStyle="1" w:styleId="13">
    <w:name w:val="Верхний колонтитул Знак1"/>
    <w:basedOn w:val="a0"/>
    <w:link w:val="a6"/>
    <w:locked/>
    <w:rsid w:val="00C50343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4">
    <w:name w:val="FollowedHyperlink"/>
    <w:basedOn w:val="a0"/>
    <w:uiPriority w:val="99"/>
    <w:semiHidden/>
    <w:unhideWhenUsed/>
    <w:rsid w:val="00C50343"/>
    <w:rPr>
      <w:color w:val="954F72" w:themeColor="followedHyperlink"/>
      <w:u w:val="single"/>
    </w:rPr>
  </w:style>
  <w:style w:type="paragraph" w:styleId="af5">
    <w:name w:val="List Paragraph"/>
    <w:basedOn w:val="a"/>
    <w:uiPriority w:val="34"/>
    <w:qFormat/>
    <w:rsid w:val="00986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0343"/>
    <w:pPr>
      <w:keepNext/>
      <w:numPr>
        <w:numId w:val="2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50343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C503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5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5034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503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C503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semiHidden/>
    <w:rsid w:val="00C50343"/>
    <w:rPr>
      <w:rFonts w:ascii="Cambria" w:eastAsia="Times New Roman" w:hAnsi="Cambria" w:cs="Cambria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50343"/>
  </w:style>
  <w:style w:type="character" w:styleId="a5">
    <w:name w:val="Hyperlink"/>
    <w:basedOn w:val="a0"/>
    <w:unhideWhenUsed/>
    <w:rsid w:val="00C50343"/>
    <w:rPr>
      <w:color w:val="0066CC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50343"/>
    <w:rPr>
      <w:color w:val="800080"/>
      <w:u w:val="single"/>
    </w:rPr>
  </w:style>
  <w:style w:type="paragraph" w:styleId="a6">
    <w:name w:val="header"/>
    <w:basedOn w:val="a"/>
    <w:link w:val="13"/>
    <w:unhideWhenUsed/>
    <w:rsid w:val="00C503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semiHidden/>
    <w:rsid w:val="00C50343"/>
  </w:style>
  <w:style w:type="paragraph" w:styleId="a8">
    <w:name w:val="footer"/>
    <w:basedOn w:val="a"/>
    <w:link w:val="14"/>
    <w:uiPriority w:val="99"/>
    <w:unhideWhenUsed/>
    <w:rsid w:val="00C503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uiPriority w:val="99"/>
    <w:rsid w:val="00C50343"/>
  </w:style>
  <w:style w:type="paragraph" w:styleId="aa">
    <w:name w:val="caption"/>
    <w:basedOn w:val="a"/>
    <w:semiHidden/>
    <w:unhideWhenUsed/>
    <w:qFormat/>
    <w:rsid w:val="00C50343"/>
    <w:pPr>
      <w:suppressLineNumbers/>
      <w:suppressAutoHyphens/>
      <w:spacing w:before="120" w:after="120" w:line="240" w:lineRule="auto"/>
    </w:pPr>
    <w:rPr>
      <w:rFonts w:ascii="Times New Roman" w:eastAsia="Calibri" w:hAnsi="Times New Roman" w:cs="FreeSans"/>
      <w:i/>
      <w:iCs/>
      <w:sz w:val="24"/>
      <w:szCs w:val="24"/>
      <w:lang w:eastAsia="zh-CN"/>
    </w:rPr>
  </w:style>
  <w:style w:type="paragraph" w:styleId="ab">
    <w:name w:val="Body Text"/>
    <w:basedOn w:val="a"/>
    <w:link w:val="15"/>
    <w:unhideWhenUsed/>
    <w:rsid w:val="00C503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semiHidden/>
    <w:rsid w:val="00C50343"/>
  </w:style>
  <w:style w:type="paragraph" w:styleId="ad">
    <w:name w:val="List"/>
    <w:basedOn w:val="ab"/>
    <w:semiHidden/>
    <w:unhideWhenUsed/>
    <w:rsid w:val="00C50343"/>
    <w:rPr>
      <w:rFonts w:cs="FreeSans"/>
    </w:rPr>
  </w:style>
  <w:style w:type="paragraph" w:styleId="ae">
    <w:name w:val="Body Text Indent"/>
    <w:basedOn w:val="a"/>
    <w:link w:val="16"/>
    <w:unhideWhenUsed/>
    <w:rsid w:val="00C5034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semiHidden/>
    <w:rsid w:val="00C50343"/>
  </w:style>
  <w:style w:type="paragraph" w:customStyle="1" w:styleId="af0">
    <w:name w:val="Заголовок"/>
    <w:basedOn w:val="a"/>
    <w:next w:val="ab"/>
    <w:rsid w:val="00C50343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2">
    <w:name w:val="Указатель2"/>
    <w:basedOn w:val="a"/>
    <w:rsid w:val="00C50343"/>
    <w:pPr>
      <w:suppressLineNumbers/>
      <w:suppressAutoHyphens/>
      <w:spacing w:after="0" w:line="240" w:lineRule="auto"/>
    </w:pPr>
    <w:rPr>
      <w:rFonts w:ascii="Times New Roman" w:eastAsia="Calibri" w:hAnsi="Times New Roman" w:cs="FreeSans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C50343"/>
    <w:pPr>
      <w:suppressLineNumbers/>
      <w:suppressAutoHyphens/>
      <w:spacing w:before="120" w:after="120" w:line="240" w:lineRule="auto"/>
    </w:pPr>
    <w:rPr>
      <w:rFonts w:ascii="Times New Roman" w:eastAsia="Calibri" w:hAnsi="Times New Roman" w:cs="Free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C50343"/>
    <w:pPr>
      <w:suppressLineNumbers/>
      <w:suppressAutoHyphens/>
      <w:spacing w:after="0" w:line="240" w:lineRule="auto"/>
    </w:pPr>
    <w:rPr>
      <w:rFonts w:ascii="Times New Roman" w:eastAsia="Calibri" w:hAnsi="Times New Roman" w:cs="FreeSans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C5034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C5034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C5034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50343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Основной текст (2)"/>
    <w:basedOn w:val="a"/>
    <w:rsid w:val="00C50343"/>
    <w:pPr>
      <w:widowControl w:val="0"/>
      <w:shd w:val="clear" w:color="auto" w:fill="FFFFFF"/>
      <w:suppressAutoHyphens/>
      <w:spacing w:before="360" w:after="360" w:line="0" w:lineRule="atLeast"/>
      <w:jc w:val="center"/>
    </w:pPr>
    <w:rPr>
      <w:rFonts w:ascii="Calibri" w:eastAsia="Calibri" w:hAnsi="Calibri" w:cs="Calibri"/>
      <w:b/>
      <w:bCs/>
      <w:sz w:val="21"/>
      <w:szCs w:val="21"/>
      <w:lang w:eastAsia="ru-RU"/>
    </w:rPr>
  </w:style>
  <w:style w:type="paragraph" w:customStyle="1" w:styleId="af1">
    <w:name w:val="Содержимое таблицы"/>
    <w:basedOn w:val="a"/>
    <w:rsid w:val="00C5034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C5034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C5034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503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C50343"/>
  </w:style>
  <w:style w:type="character" w:customStyle="1" w:styleId="WW8Num1z1">
    <w:name w:val="WW8Num1z1"/>
    <w:rsid w:val="00C50343"/>
  </w:style>
  <w:style w:type="character" w:customStyle="1" w:styleId="WW8Num1z2">
    <w:name w:val="WW8Num1z2"/>
    <w:rsid w:val="00C50343"/>
  </w:style>
  <w:style w:type="character" w:customStyle="1" w:styleId="WW8Num1z3">
    <w:name w:val="WW8Num1z3"/>
    <w:rsid w:val="00C50343"/>
  </w:style>
  <w:style w:type="character" w:customStyle="1" w:styleId="WW8Num1z4">
    <w:name w:val="WW8Num1z4"/>
    <w:rsid w:val="00C50343"/>
  </w:style>
  <w:style w:type="character" w:customStyle="1" w:styleId="WW8Num1z5">
    <w:name w:val="WW8Num1z5"/>
    <w:rsid w:val="00C50343"/>
  </w:style>
  <w:style w:type="character" w:customStyle="1" w:styleId="WW8Num1z6">
    <w:name w:val="WW8Num1z6"/>
    <w:rsid w:val="00C50343"/>
  </w:style>
  <w:style w:type="character" w:customStyle="1" w:styleId="WW8Num1z7">
    <w:name w:val="WW8Num1z7"/>
    <w:rsid w:val="00C50343"/>
  </w:style>
  <w:style w:type="character" w:customStyle="1" w:styleId="WW8Num1z8">
    <w:name w:val="WW8Num1z8"/>
    <w:rsid w:val="00C50343"/>
  </w:style>
  <w:style w:type="character" w:customStyle="1" w:styleId="WW8Num2z0">
    <w:name w:val="WW8Num2z0"/>
    <w:rsid w:val="00C50343"/>
  </w:style>
  <w:style w:type="character" w:customStyle="1" w:styleId="WW8Num2z1">
    <w:name w:val="WW8Num2z1"/>
    <w:rsid w:val="00C50343"/>
  </w:style>
  <w:style w:type="character" w:customStyle="1" w:styleId="WW8Num2z2">
    <w:name w:val="WW8Num2z2"/>
    <w:rsid w:val="00C50343"/>
  </w:style>
  <w:style w:type="character" w:customStyle="1" w:styleId="WW8Num2z3">
    <w:name w:val="WW8Num2z3"/>
    <w:rsid w:val="00C50343"/>
  </w:style>
  <w:style w:type="character" w:customStyle="1" w:styleId="WW8Num2z4">
    <w:name w:val="WW8Num2z4"/>
    <w:rsid w:val="00C50343"/>
  </w:style>
  <w:style w:type="character" w:customStyle="1" w:styleId="WW8Num2z5">
    <w:name w:val="WW8Num2z5"/>
    <w:rsid w:val="00C50343"/>
  </w:style>
  <w:style w:type="character" w:customStyle="1" w:styleId="WW8Num2z6">
    <w:name w:val="WW8Num2z6"/>
    <w:rsid w:val="00C50343"/>
  </w:style>
  <w:style w:type="character" w:customStyle="1" w:styleId="WW8Num2z7">
    <w:name w:val="WW8Num2z7"/>
    <w:rsid w:val="00C50343"/>
  </w:style>
  <w:style w:type="character" w:customStyle="1" w:styleId="WW8Num2z8">
    <w:name w:val="WW8Num2z8"/>
    <w:rsid w:val="00C50343"/>
  </w:style>
  <w:style w:type="character" w:customStyle="1" w:styleId="WW8Num3z0">
    <w:name w:val="WW8Num3z0"/>
    <w:rsid w:val="00C50343"/>
    <w:rPr>
      <w:rFonts w:ascii="Times New Roman" w:hAnsi="Times New Roman" w:cs="Times New Roman" w:hint="default"/>
    </w:rPr>
  </w:style>
  <w:style w:type="character" w:customStyle="1" w:styleId="WW8Num4z0">
    <w:name w:val="WW8Num4z0"/>
    <w:rsid w:val="00C50343"/>
    <w:rPr>
      <w:rFonts w:ascii="Times New Roman" w:hAnsi="Times New Roman" w:cs="Times New Roman" w:hint="default"/>
      <w:b/>
      <w:bCs w:val="0"/>
    </w:rPr>
  </w:style>
  <w:style w:type="character" w:customStyle="1" w:styleId="WW8Num5z0">
    <w:name w:val="WW8Num5z0"/>
    <w:rsid w:val="00C50343"/>
    <w:rPr>
      <w:rFonts w:ascii="Symbol" w:hAnsi="Symbol" w:cs="Symbol" w:hint="default"/>
      <w:color w:val="auto"/>
      <w:szCs w:val="28"/>
    </w:rPr>
  </w:style>
  <w:style w:type="character" w:customStyle="1" w:styleId="WW8Num6z0">
    <w:name w:val="WW8Num6z0"/>
    <w:rsid w:val="00C50343"/>
    <w:rPr>
      <w:rFonts w:ascii="Symbol" w:hAnsi="Symbol" w:cs="Symbol" w:hint="default"/>
      <w:color w:val="auto"/>
    </w:rPr>
  </w:style>
  <w:style w:type="character" w:customStyle="1" w:styleId="WW8Num7z0">
    <w:name w:val="WW8Num7z0"/>
    <w:rsid w:val="00C50343"/>
    <w:rPr>
      <w:rFonts w:ascii="Times New Roman" w:hAnsi="Times New Roman" w:cs="Times New Roman" w:hint="default"/>
      <w:b/>
      <w:bCs w:val="0"/>
      <w:caps/>
    </w:rPr>
  </w:style>
  <w:style w:type="character" w:customStyle="1" w:styleId="22">
    <w:name w:val="Основной шрифт абзаца2"/>
    <w:rsid w:val="00C50343"/>
  </w:style>
  <w:style w:type="character" w:customStyle="1" w:styleId="WW8Num3z1">
    <w:name w:val="WW8Num3z1"/>
    <w:rsid w:val="00C50343"/>
    <w:rPr>
      <w:rFonts w:ascii="Courier New" w:hAnsi="Courier New" w:cs="Courier New" w:hint="default"/>
    </w:rPr>
  </w:style>
  <w:style w:type="character" w:customStyle="1" w:styleId="WW8Num3z2">
    <w:name w:val="WW8Num3z2"/>
    <w:rsid w:val="00C50343"/>
    <w:rPr>
      <w:rFonts w:ascii="Wingdings" w:hAnsi="Wingdings" w:cs="Wingdings" w:hint="default"/>
    </w:rPr>
  </w:style>
  <w:style w:type="character" w:customStyle="1" w:styleId="WW8Num3z3">
    <w:name w:val="WW8Num3z3"/>
    <w:rsid w:val="00C50343"/>
    <w:rPr>
      <w:rFonts w:ascii="Symbol" w:hAnsi="Symbol" w:cs="Symbol" w:hint="default"/>
    </w:rPr>
  </w:style>
  <w:style w:type="character" w:customStyle="1" w:styleId="WW8Num4z1">
    <w:name w:val="WW8Num4z1"/>
    <w:rsid w:val="00C50343"/>
    <w:rPr>
      <w:rFonts w:ascii="Courier New" w:hAnsi="Courier New" w:cs="Courier New" w:hint="default"/>
    </w:rPr>
  </w:style>
  <w:style w:type="character" w:customStyle="1" w:styleId="WW8Num4z2">
    <w:name w:val="WW8Num4z2"/>
    <w:rsid w:val="00C50343"/>
    <w:rPr>
      <w:rFonts w:ascii="Wingdings" w:hAnsi="Wingdings" w:cs="Wingdings" w:hint="default"/>
    </w:rPr>
  </w:style>
  <w:style w:type="character" w:customStyle="1" w:styleId="WW8Num4z3">
    <w:name w:val="WW8Num4z3"/>
    <w:rsid w:val="00C50343"/>
    <w:rPr>
      <w:rFonts w:ascii="Symbol" w:hAnsi="Symbol" w:cs="Symbol" w:hint="default"/>
    </w:rPr>
  </w:style>
  <w:style w:type="character" w:customStyle="1" w:styleId="WW8Num5z1">
    <w:name w:val="WW8Num5z1"/>
    <w:rsid w:val="00C50343"/>
    <w:rPr>
      <w:rFonts w:ascii="Courier New" w:hAnsi="Courier New" w:cs="Courier New" w:hint="default"/>
    </w:rPr>
  </w:style>
  <w:style w:type="character" w:customStyle="1" w:styleId="WW8Num5z2">
    <w:name w:val="WW8Num5z2"/>
    <w:rsid w:val="00C50343"/>
    <w:rPr>
      <w:rFonts w:ascii="Wingdings" w:hAnsi="Wingdings" w:cs="Wingdings" w:hint="default"/>
    </w:rPr>
  </w:style>
  <w:style w:type="character" w:customStyle="1" w:styleId="WW8Num5z3">
    <w:name w:val="WW8Num5z3"/>
    <w:rsid w:val="00C50343"/>
    <w:rPr>
      <w:rFonts w:ascii="Symbol" w:hAnsi="Symbol" w:cs="Symbol" w:hint="default"/>
    </w:rPr>
  </w:style>
  <w:style w:type="character" w:customStyle="1" w:styleId="19">
    <w:name w:val="Основной шрифт абзаца1"/>
    <w:rsid w:val="00C50343"/>
  </w:style>
  <w:style w:type="character" w:customStyle="1" w:styleId="23">
    <w:name w:val="Основной текст с отступом 2 Знак"/>
    <w:rsid w:val="00C50343"/>
    <w:rPr>
      <w:sz w:val="24"/>
      <w:szCs w:val="24"/>
      <w:lang w:val="ru-RU" w:bidi="ar-SA"/>
    </w:rPr>
  </w:style>
  <w:style w:type="character" w:customStyle="1" w:styleId="24">
    <w:name w:val="Основной текст 2 Знак"/>
    <w:rsid w:val="00C50343"/>
    <w:rPr>
      <w:rFonts w:ascii="Calibri" w:eastAsia="Calibri" w:hAnsi="Calibri" w:hint="default"/>
      <w:sz w:val="24"/>
      <w:szCs w:val="24"/>
      <w:lang w:val="ru-RU" w:bidi="ar-SA"/>
    </w:rPr>
  </w:style>
  <w:style w:type="character" w:customStyle="1" w:styleId="25">
    <w:name w:val="Основной текст (2)_"/>
    <w:rsid w:val="00C50343"/>
    <w:rPr>
      <w:rFonts w:ascii="Calibri" w:eastAsia="Calibri" w:hAnsi="Calibri" w:cs="Calibri" w:hint="default"/>
      <w:b/>
      <w:bCs/>
      <w:sz w:val="21"/>
      <w:szCs w:val="21"/>
      <w:shd w:val="clear" w:color="auto" w:fill="FFFFFF"/>
      <w:lang w:bidi="ar-SA"/>
    </w:rPr>
  </w:style>
  <w:style w:type="character" w:customStyle="1" w:styleId="1149">
    <w:name w:val="Основной текст (11)49"/>
    <w:rsid w:val="00C50343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character" w:customStyle="1" w:styleId="15">
    <w:name w:val="Основной текст Знак1"/>
    <w:basedOn w:val="a0"/>
    <w:link w:val="ab"/>
    <w:locked/>
    <w:rsid w:val="00C503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8"/>
    <w:uiPriority w:val="99"/>
    <w:locked/>
    <w:rsid w:val="00C503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e"/>
    <w:locked/>
    <w:rsid w:val="00C503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Текст выноски Знак1"/>
    <w:basedOn w:val="a0"/>
    <w:semiHidden/>
    <w:locked/>
    <w:rsid w:val="00C50343"/>
    <w:rPr>
      <w:rFonts w:ascii="Tahoma" w:eastAsia="Calibri" w:hAnsi="Tahoma" w:cs="Tahoma"/>
      <w:sz w:val="16"/>
      <w:szCs w:val="16"/>
      <w:lang w:eastAsia="zh-CN"/>
    </w:rPr>
  </w:style>
  <w:style w:type="character" w:customStyle="1" w:styleId="13">
    <w:name w:val="Верхний колонтитул Знак1"/>
    <w:basedOn w:val="a0"/>
    <w:link w:val="a6"/>
    <w:locked/>
    <w:rsid w:val="00C50343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4">
    <w:name w:val="FollowedHyperlink"/>
    <w:basedOn w:val="a0"/>
    <w:uiPriority w:val="99"/>
    <w:semiHidden/>
    <w:unhideWhenUsed/>
    <w:rsid w:val="00C50343"/>
    <w:rPr>
      <w:color w:val="954F72" w:themeColor="followedHyperlink"/>
      <w:u w:val="single"/>
    </w:rPr>
  </w:style>
  <w:style w:type="paragraph" w:styleId="af5">
    <w:name w:val="List Paragraph"/>
    <w:basedOn w:val="a"/>
    <w:uiPriority w:val="34"/>
    <w:qFormat/>
    <w:rsid w:val="0098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o.gl/SkpXhS" TargetMode="External"/><Relationship Id="rId18" Type="http://schemas.openxmlformats.org/officeDocument/2006/relationships/hyperlink" Target="http://www.bazy.ru/t28d9p1/BOL_7SHAJA+ENCIKLOPEDIJA+KIRILLA+I+MEFODIJA+2004.html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indow.edu.ru/resource/637/326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gl/f8QRjJ" TargetMode="External"/><Relationship Id="rId17" Type="http://schemas.openxmlformats.org/officeDocument/2006/relationships/hyperlink" Target="https://goo.gl/Cp15CC" TargetMode="External"/><Relationship Id="rId25" Type="http://schemas.openxmlformats.org/officeDocument/2006/relationships/hyperlink" Target="http://www.xmarks.com/site/www.humanities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dbook.com" TargetMode="External"/><Relationship Id="rId20" Type="http://schemas.openxmlformats.org/officeDocument/2006/relationships/hyperlink" Target="http://www.hist.msu.ru/ER/Etex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45g9nm" TargetMode="External"/><Relationship Id="rId24" Type="http://schemas.openxmlformats.org/officeDocument/2006/relationships/hyperlink" Target="http://www.hro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qwBx9A" TargetMode="External"/><Relationship Id="rId23" Type="http://schemas.openxmlformats.org/officeDocument/2006/relationships/hyperlink" Target="http://rulers.narod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rutracker.org/forum/viewtopic.php?t=1386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o.gl/eXHU4r" TargetMode="External"/><Relationship Id="rId22" Type="http://schemas.openxmlformats.org/officeDocument/2006/relationships/hyperlink" Target="http://www.xmarks.com/site/rushistory.stslan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10271</Words>
  <Characters>58550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Клебанова</dc:creator>
  <cp:keywords/>
  <dc:description/>
  <cp:lastModifiedBy>Ольга</cp:lastModifiedBy>
  <cp:revision>14</cp:revision>
  <cp:lastPrinted>2018-11-11T18:12:00Z</cp:lastPrinted>
  <dcterms:created xsi:type="dcterms:W3CDTF">2018-10-19T10:12:00Z</dcterms:created>
  <dcterms:modified xsi:type="dcterms:W3CDTF">2018-12-05T09:27:00Z</dcterms:modified>
</cp:coreProperties>
</file>