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0A" w:rsidRPr="000C150A" w:rsidRDefault="000C150A" w:rsidP="000C150A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0C150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ФЕДЕРАЛЬНОЕ АГЕНТСТВО ПО РЫБОЛОВСТВУ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C15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276" w:lineRule="auto"/>
        <w:ind w:firstLine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0C150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«КЕРЧЕНСКИЙ ГОСУДАРСТВЕННЫЙ МОРСКОЙ ТЕХНОЛОГИЧЕСКИЙ УНИВЕРСИТЕТ»</w:t>
      </w:r>
    </w:p>
    <w:p w:rsidR="000C150A" w:rsidRDefault="000C150A" w:rsidP="000C113E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филиал ФГБОУ  ВО  «КГМТУ»   в  г.  Феодосия                                                  </w:t>
      </w:r>
    </w:p>
    <w:p w:rsidR="000C150A" w:rsidRDefault="000C150A" w:rsidP="000C150A">
      <w:pPr>
        <w:widowControl w:val="0"/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113E" w:rsidRDefault="009824F1" w:rsidP="009824F1">
      <w:pPr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0906667A" wp14:editId="55961C61">
            <wp:extent cx="327660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4F1" w:rsidRPr="00830121" w:rsidRDefault="009824F1" w:rsidP="009824F1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framePr w:h="1987" w:wrap="notBeside" w:vAnchor="text" w:hAnchor="text" w:xAlign="right" w:y="1"/>
        <w:widowControl w:val="0"/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ИТОГОВОЙ АТТЕСТАЦИИ</w:t>
      </w:r>
    </w:p>
    <w:p w:rsidR="000C150A" w:rsidRPr="000C150A" w:rsidRDefault="00830121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22.02.06</w:t>
      </w:r>
      <w:r w:rsidR="000C150A" w:rsidRPr="000C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«Сварочное производство»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2018/2019 учебный год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13E" w:rsidRDefault="000C113E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Феодосия, 2018 г.</w:t>
      </w:r>
    </w:p>
    <w:p w:rsidR="000C150A" w:rsidRPr="000C150A" w:rsidRDefault="000C150A" w:rsidP="000C150A">
      <w:pPr>
        <w:widowControl w:val="0"/>
        <w:tabs>
          <w:tab w:val="left" w:pos="851"/>
        </w:tabs>
        <w:spacing w:after="0" w:line="475" w:lineRule="exact"/>
        <w:ind w:left="8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0C150A" w:rsidRPr="000C150A" w:rsidSect="00603B62">
          <w:footerReference w:type="default" r:id="rId10"/>
          <w:pgSz w:w="11900" w:h="16840"/>
          <w:pgMar w:top="816" w:right="560" w:bottom="816" w:left="1276" w:header="0" w:footer="415" w:gutter="0"/>
          <w:cols w:space="720"/>
          <w:noEndnote/>
          <w:titlePg/>
          <w:docGrid w:linePitch="360"/>
        </w:sectPr>
      </w:pPr>
    </w:p>
    <w:p w:rsidR="009824F1" w:rsidRDefault="009824F1" w:rsidP="009824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03C43C" wp14:editId="74D48DC6">
            <wp:extent cx="5816600" cy="873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30" w:rsidRPr="00E12130" w:rsidRDefault="00E12130" w:rsidP="00E121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E12130" w:rsidRPr="00E12130" w:rsidRDefault="00E12130" w:rsidP="00E121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9167"/>
        <w:gridCol w:w="766"/>
      </w:tblGrid>
      <w:tr w:rsidR="00E12130" w:rsidRPr="00E12130" w:rsidTr="0015689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4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СТР.</w:t>
            </w:r>
          </w:p>
        </w:tc>
      </w:tr>
      <w:tr w:rsidR="00E12130" w:rsidRPr="00E12130" w:rsidTr="00BB19B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44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12130" w:rsidRPr="00E12130" w:rsidTr="00BB19B7">
        <w:trPr>
          <w:trHeight w:val="451"/>
        </w:trPr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8080" w:type="dxa"/>
          </w:tcPr>
          <w:p w:rsidR="00E12130" w:rsidRPr="00E12130" w:rsidRDefault="00E12130" w:rsidP="00BB19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ИТОГОВОЙ АТТЕСТАЦ</w:t>
            </w:r>
            <w:r w:rsidR="00BB19B7">
              <w:rPr>
                <w:rFonts w:ascii="Times New Roman" w:hAnsi="Times New Roman" w:cs="Times New Roman"/>
                <w:sz w:val="28"/>
                <w:szCs w:val="28"/>
              </w:rPr>
              <w:t>ИИ…………</w:t>
            </w:r>
          </w:p>
        </w:tc>
        <w:tc>
          <w:tcPr>
            <w:tcW w:w="844" w:type="dxa"/>
          </w:tcPr>
          <w:p w:rsidR="00E12130" w:rsidRPr="00E12130" w:rsidRDefault="00BB19B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E12130" w:rsidRPr="00E12130" w:rsidTr="00BB19B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ТОВКА АТТЕСТАЦИОННОГО ИСПЫТАНИЯ…………..</w:t>
            </w:r>
          </w:p>
        </w:tc>
        <w:tc>
          <w:tcPr>
            <w:tcW w:w="844" w:type="dxa"/>
          </w:tcPr>
          <w:p w:rsidR="00E12130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E12130" w:rsidRPr="00E12130" w:rsidTr="00BB19B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ПОДГОТОВКОЙ И ЗАЩИТОЙ 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ВЫПУСКНЫХ КВ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ЛИФИКАЦИОННЫХ РАБОТ…………………………</w:t>
            </w:r>
            <w:r w:rsidR="00952EA7">
              <w:rPr>
                <w:rFonts w:ascii="Times New Roman" w:hAnsi="Times New Roman" w:cs="Times New Roman"/>
                <w:bCs/>
                <w:sz w:val="28"/>
                <w:szCs w:val="28"/>
              </w:rPr>
              <w:t>………..</w:t>
            </w:r>
          </w:p>
        </w:tc>
        <w:tc>
          <w:tcPr>
            <w:tcW w:w="844" w:type="dxa"/>
          </w:tcPr>
          <w:p w:rsidR="00952EA7" w:rsidRDefault="00952EA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E12130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E12130" w:rsidRPr="00E12130" w:rsidTr="0015689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ВЫПУСКНЫХ КВАЛИФИКАЦИОННЫХ Р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БОТ………………………………………………………………</w:t>
            </w:r>
            <w:r w:rsidR="00952EA7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844" w:type="dxa"/>
          </w:tcPr>
          <w:p w:rsidR="00952EA7" w:rsidRDefault="00952EA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E12130" w:rsidRPr="00E12130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E12130" w:rsidRPr="00E12130" w:rsidTr="00156897">
        <w:tc>
          <w:tcPr>
            <w:tcW w:w="846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8080" w:type="dxa"/>
          </w:tcPr>
          <w:p w:rsidR="00E12130" w:rsidRPr="00E12130" w:rsidRDefault="00E12130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E12130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ВЫПУСКНЫХ КВАЛИФИКАЦИОННЫХ РАБОТ…</w:t>
            </w:r>
            <w:r w:rsidR="00952EA7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844" w:type="dxa"/>
          </w:tcPr>
          <w:p w:rsidR="00E12130" w:rsidRPr="00E12130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E12130" w:rsidRPr="00E12130" w:rsidTr="00156897">
        <w:tc>
          <w:tcPr>
            <w:tcW w:w="846" w:type="dxa"/>
          </w:tcPr>
          <w:p w:rsidR="00E12130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8080" w:type="dxa"/>
          </w:tcPr>
          <w:p w:rsidR="00E12130" w:rsidRPr="00E12130" w:rsidRDefault="00E12130" w:rsidP="00E733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>ПРИНЯТИЕ РЕШЕНИЙ ЭК</w:t>
            </w:r>
            <w:r w:rsidR="00E7331B">
              <w:rPr>
                <w:rFonts w:ascii="Times New Roman" w:hAnsi="Times New Roman" w:cs="Times New Roman"/>
                <w:sz w:val="28"/>
                <w:szCs w:val="28"/>
              </w:rPr>
              <w:t>ЗАМЕНАЦИОННОЙ КОМИСС</w:t>
            </w:r>
            <w:r w:rsidR="00E73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331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1213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E7331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</w:t>
            </w:r>
          </w:p>
        </w:tc>
        <w:tc>
          <w:tcPr>
            <w:tcW w:w="844" w:type="dxa"/>
          </w:tcPr>
          <w:p w:rsidR="00E7331B" w:rsidRDefault="00E7331B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E12130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9</w:t>
            </w:r>
          </w:p>
        </w:tc>
      </w:tr>
      <w:tr w:rsidR="001F1D04" w:rsidRPr="00E12130" w:rsidTr="00156897">
        <w:tc>
          <w:tcPr>
            <w:tcW w:w="846" w:type="dxa"/>
          </w:tcPr>
          <w:p w:rsidR="001F1D04" w:rsidRPr="00156897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8080" w:type="dxa"/>
          </w:tcPr>
          <w:p w:rsidR="001F1D04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ПОРЯДОК ПОДАЧИ И РАССМОТРЕНИЯ АПЕЛЛЯЦИЙ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1F1D04" w:rsidRPr="00156897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1568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13</w:t>
            </w:r>
          </w:p>
        </w:tc>
      </w:tr>
      <w:tr w:rsidR="001F1D04" w:rsidRPr="00E12130" w:rsidTr="00156897">
        <w:tc>
          <w:tcPr>
            <w:tcW w:w="846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80" w:type="dxa"/>
          </w:tcPr>
          <w:p w:rsidR="00156897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06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337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1D04" w:rsidRPr="00E12130" w:rsidRDefault="0015689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ТЕМАТИКА ВЫПУСКНЫХ КВАЛИФИКАЦИОННЫХ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ПО СПЕЦИАЛЬНОСТИ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ВАРОЧНОЕ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="002324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F01206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844" w:type="dxa"/>
          </w:tcPr>
          <w:p w:rsidR="001F1D04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F01206" w:rsidRDefault="00F01206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Pr="00156897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16</w:t>
            </w:r>
          </w:p>
        </w:tc>
      </w:tr>
      <w:tr w:rsidR="001F1D04" w:rsidRPr="00E12130" w:rsidTr="00156897">
        <w:tc>
          <w:tcPr>
            <w:tcW w:w="846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80" w:type="dxa"/>
          </w:tcPr>
          <w:p w:rsidR="00952EA7" w:rsidRDefault="00952EA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06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D04" w:rsidRPr="00E12130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ПО СПЕЦИАЛЬНОСТИ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ПРОИЗВОДСТВО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43D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01206"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44" w:type="dxa"/>
          </w:tcPr>
          <w:p w:rsidR="001F1D04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F01206" w:rsidRDefault="00F01206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952EA7" w:rsidRDefault="00952EA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Pr="00E12130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18</w:t>
            </w:r>
          </w:p>
        </w:tc>
      </w:tr>
      <w:tr w:rsidR="001F1D04" w:rsidRPr="00E12130" w:rsidTr="00156897">
        <w:tc>
          <w:tcPr>
            <w:tcW w:w="846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80" w:type="dxa"/>
          </w:tcPr>
          <w:p w:rsidR="00952EA7" w:rsidRDefault="00952EA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06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337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1D04" w:rsidRPr="00E12130" w:rsidRDefault="00156897" w:rsidP="001568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650">
              <w:rPr>
                <w:rFonts w:ascii="Times New Roman" w:hAnsi="Times New Roman" w:cs="Times New Roman"/>
                <w:bCs/>
                <w:sz w:val="28"/>
                <w:szCs w:val="28"/>
              </w:rPr>
              <w:t>ОБЩИЕ РЕЗУЛЬТАТЫ ПОДГОТОВКИ ВЫПУСКНИКОВ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АЛЬНОСТИ 22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6897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Pr="0033765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ВАРОЧНОЕ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="002324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952EA7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844" w:type="dxa"/>
          </w:tcPr>
          <w:p w:rsidR="001F1D04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952EA7" w:rsidRDefault="00952EA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952EA7" w:rsidRDefault="00952EA7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:rsidR="0023243D" w:rsidRPr="00E12130" w:rsidRDefault="0023243D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19</w:t>
            </w:r>
          </w:p>
        </w:tc>
      </w:tr>
      <w:tr w:rsidR="001F1D04" w:rsidRPr="00E12130" w:rsidTr="00156897">
        <w:tc>
          <w:tcPr>
            <w:tcW w:w="846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080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1F1D04" w:rsidRPr="00E12130" w:rsidRDefault="001F1D04" w:rsidP="00E121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12130" w:rsidRDefault="00E12130" w:rsidP="00E12130"/>
    <w:p w:rsidR="00E12130" w:rsidRDefault="00E12130" w:rsidP="00E12130"/>
    <w:p w:rsidR="00E12130" w:rsidRDefault="00E12130" w:rsidP="00E12130"/>
    <w:p w:rsidR="00E12130" w:rsidRPr="00E12130" w:rsidRDefault="00E12130" w:rsidP="00E12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Программа итоговой аттестации (далее - Программа) разработана в соотве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ствии с Федеральным законом от 29.12.2012 № 273-ФЗ «Об образовании в Росси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ской Федерации»», ФГОС по специальности 26.02.02 «Судостроение», приказом Министерства образования и науки Российской Федерации (</w:t>
      </w:r>
      <w:proofErr w:type="spellStart"/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России) от 14.06.2013 г. 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N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464 «Об утверждении Порядка организации и осуществления о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121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разовательной деятельности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образовательным программам среднего професси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нального образования»; приказом </w:t>
      </w:r>
      <w:proofErr w:type="spellStart"/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России от 16.08.2013г. № 968 «Об утверждении Порядка проведения итоговой аттестации по образовательным пр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граммам среднего профессионального образования».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Настоящая Программа определяет совокупность требований к </w:t>
      </w:r>
      <w:r w:rsidR="00BB1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ито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говой атт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стации по специальности 2</w:t>
      </w:r>
      <w:r w:rsidR="00B84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.02.0</w:t>
      </w:r>
      <w:r w:rsidR="00B84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«С</w:t>
      </w:r>
      <w:r w:rsidR="00B84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варочное производство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 на 201</w:t>
      </w:r>
      <w:r w:rsidR="00B84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/201</w:t>
      </w:r>
      <w:r w:rsidR="00B84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ный год.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keepNext/>
        <w:keepLines/>
        <w:widowControl w:val="0"/>
        <w:tabs>
          <w:tab w:val="left" w:pos="851"/>
          <w:tab w:val="left" w:pos="4102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E1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ОБЩИЕ ПОЛОЖЕНИЯ</w:t>
      </w:r>
      <w:bookmarkEnd w:id="1"/>
    </w:p>
    <w:p w:rsidR="00E12130" w:rsidRPr="00E12130" w:rsidRDefault="00E12130" w:rsidP="00E12130">
      <w:pPr>
        <w:keepNext/>
        <w:keepLines/>
        <w:widowControl w:val="0"/>
        <w:tabs>
          <w:tab w:val="left" w:pos="851"/>
          <w:tab w:val="left" w:pos="4102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Целью итоговой аттестации (</w:t>
      </w:r>
      <w:r w:rsidR="002B5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далее 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ИА) является установление соответствия уровня и качества профессиональной подготовки выпускника по специальности 22.02.06 «Сварочное производство» требованиям федерального государственного образовательного стандарта среднего профессионального образования. 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ИА призвана способствовать систематизации и закреплению знаний и ум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E12130" w:rsidRPr="00E12130" w:rsidRDefault="00BB19B7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rFonts w:eastAsia="Arial Unicode MS"/>
          <w:b w:val="0"/>
          <w:color w:val="000000"/>
          <w:sz w:val="28"/>
          <w:szCs w:val="28"/>
          <w:lang w:eastAsia="ru-RU" w:bidi="ru-RU"/>
        </w:rPr>
        <w:t>И</w:t>
      </w:r>
      <w:r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тоговая</w:t>
      </w:r>
      <w:r>
        <w:rPr>
          <w:rFonts w:eastAsia="Arial Unicode MS"/>
          <w:b w:val="0"/>
          <w:color w:val="000000"/>
          <w:sz w:val="28"/>
          <w:szCs w:val="28"/>
          <w:lang w:eastAsia="ru-RU" w:bidi="ru-RU"/>
        </w:rPr>
        <w:t xml:space="preserve"> </w:t>
      </w:r>
      <w:r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аттестация</w:t>
      </w:r>
      <w:r w:rsidR="00E12130"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 xml:space="preserve"> является частью оценки качества освоения основной профессиональной образовательной программы по специальности 22.02.06 «Св</w:t>
      </w:r>
      <w:r w:rsidR="00E12130"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а</w:t>
      </w:r>
      <w:r w:rsidR="00E12130"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рочное производство</w:t>
      </w:r>
      <w:r w:rsid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» и является обязательной</w:t>
      </w:r>
      <w:r w:rsidR="00E12130" w:rsidRPr="00E1213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E12130" w:rsidRPr="00E12130">
        <w:rPr>
          <w:b w:val="0"/>
          <w:color w:val="000000"/>
          <w:sz w:val="28"/>
          <w:szCs w:val="28"/>
          <w:lang w:eastAsia="ru-RU" w:bidi="ru-RU"/>
        </w:rPr>
        <w:t>процедурой для выпускников о</w:t>
      </w:r>
      <w:r w:rsidR="00E12130" w:rsidRPr="00E12130">
        <w:rPr>
          <w:b w:val="0"/>
          <w:color w:val="000000"/>
          <w:sz w:val="28"/>
          <w:szCs w:val="28"/>
          <w:lang w:eastAsia="ru-RU" w:bidi="ru-RU"/>
        </w:rPr>
        <w:t>ч</w:t>
      </w:r>
      <w:r w:rsidR="00E12130" w:rsidRPr="00E12130">
        <w:rPr>
          <w:b w:val="0"/>
          <w:color w:val="000000"/>
          <w:sz w:val="28"/>
          <w:szCs w:val="28"/>
          <w:lang w:eastAsia="ru-RU" w:bidi="ru-RU"/>
        </w:rPr>
        <w:t>ной, завершающих освоение основной профессиональной образовательной пр</w:t>
      </w:r>
      <w:r w:rsidR="00E12130" w:rsidRPr="00E12130">
        <w:rPr>
          <w:b w:val="0"/>
          <w:color w:val="000000"/>
          <w:sz w:val="28"/>
          <w:szCs w:val="28"/>
          <w:lang w:eastAsia="ru-RU" w:bidi="ru-RU"/>
        </w:rPr>
        <w:t>о</w:t>
      </w:r>
      <w:r w:rsidR="00E12130" w:rsidRPr="00E12130">
        <w:rPr>
          <w:b w:val="0"/>
          <w:color w:val="000000"/>
          <w:sz w:val="28"/>
          <w:szCs w:val="28"/>
          <w:lang w:eastAsia="ru-RU" w:bidi="ru-RU"/>
        </w:rPr>
        <w:t xml:space="preserve">граммы (далее - ОПОП) среднего профессионального образования в филиале ФГБОУ ВО «КГМТУ» в г. Феодосия. 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итоговым аттестационным испытаниям допускаются обучающиеся, 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успешно завершившие в полном объеме освоение основной профессиональной 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разовательной программы по специальности 22.02.06 «Сварочное производство». 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Необходимым условием допуска к ИА является представление документов, подтверждающих освоение выпускниками общих и профессиональных компете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12130" w:rsidRDefault="00E12130" w:rsidP="004B1C5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96D15" w:rsidRPr="00E12130" w:rsidRDefault="00596D15" w:rsidP="004B1C5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2130" w:rsidRDefault="00596D15" w:rsidP="00596D15">
      <w:pPr>
        <w:keepNext/>
        <w:keepLines/>
        <w:widowControl w:val="0"/>
        <w:tabs>
          <w:tab w:val="left" w:pos="851"/>
          <w:tab w:val="left" w:pos="180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 УСЛОВИЯ</w:t>
      </w:r>
      <w:r w:rsidR="00E12130" w:rsidRPr="00596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ПРОВЕДЕНИЯ ИТОГОВОЙ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12130" w:rsidRPr="00596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АТТЕСТАЦИИ</w:t>
      </w:r>
      <w:bookmarkEnd w:id="2"/>
    </w:p>
    <w:p w:rsidR="00596D15" w:rsidRPr="00596D15" w:rsidRDefault="00596D15" w:rsidP="00596D15">
      <w:pPr>
        <w:keepNext/>
        <w:keepLines/>
        <w:widowControl w:val="0"/>
        <w:tabs>
          <w:tab w:val="left" w:pos="851"/>
          <w:tab w:val="left" w:pos="180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keepNext/>
        <w:keepLines/>
        <w:widowControl w:val="0"/>
        <w:tabs>
          <w:tab w:val="left" w:pos="418"/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2.1 Вид итоговой аттестации</w:t>
      </w:r>
      <w:bookmarkEnd w:id="3"/>
    </w:p>
    <w:p w:rsidR="00E12130" w:rsidRPr="00E12130" w:rsidRDefault="00596D15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E12130"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тоговая аттестация выпускников по программам среднего профессионал</w:t>
      </w:r>
      <w:r w:rsidR="00E12130"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ь</w:t>
      </w:r>
      <w:r w:rsidR="00E12130"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ного образования в соответствии с ФГОС по специальности 22.02.06 «Сварочное производство» состоит из защиты выпускной квалификационной работы.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keepNext/>
        <w:keepLines/>
        <w:widowControl w:val="0"/>
        <w:tabs>
          <w:tab w:val="left" w:pos="428"/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2.2 Объем времени на подготовку и проведение</w:t>
      </w:r>
      <w:bookmarkEnd w:id="4"/>
    </w:p>
    <w:p w:rsidR="00E12130" w:rsidRPr="00E1213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 xml:space="preserve">В соответствии с </w:t>
      </w:r>
      <w:proofErr w:type="spellStart"/>
      <w:r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компетентностно</w:t>
      </w:r>
      <w:proofErr w:type="spellEnd"/>
      <w:r w:rsidRPr="00E12130">
        <w:rPr>
          <w:rFonts w:eastAsia="Arial Unicode MS"/>
          <w:b w:val="0"/>
          <w:color w:val="000000"/>
          <w:sz w:val="28"/>
          <w:szCs w:val="28"/>
          <w:lang w:eastAsia="ru-RU" w:bidi="ru-RU"/>
        </w:rPr>
        <w:t>-ориентированным учебным планом</w:t>
      </w:r>
      <w:r w:rsidRPr="00E1213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E12130">
        <w:rPr>
          <w:b w:val="0"/>
          <w:color w:val="000000"/>
          <w:sz w:val="28"/>
          <w:szCs w:val="28"/>
          <w:lang w:eastAsia="ru-RU" w:bidi="ru-RU"/>
        </w:rPr>
        <w:t>сп</w:t>
      </w:r>
      <w:r w:rsidRPr="00E12130">
        <w:rPr>
          <w:b w:val="0"/>
          <w:color w:val="000000"/>
          <w:sz w:val="28"/>
          <w:szCs w:val="28"/>
          <w:lang w:eastAsia="ru-RU" w:bidi="ru-RU"/>
        </w:rPr>
        <w:t>е</w:t>
      </w:r>
      <w:r w:rsidRPr="00E12130">
        <w:rPr>
          <w:b w:val="0"/>
          <w:color w:val="000000"/>
          <w:sz w:val="28"/>
          <w:szCs w:val="28"/>
          <w:lang w:eastAsia="ru-RU" w:bidi="ru-RU"/>
        </w:rPr>
        <w:t>циальности 22.02.06 «Сварочное производство» объем времени на подготовку и проведение защиты выпускной квалификационной работы составляет 6 недель (с 18 мая по 27 июня 2019 г.)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2.3 Сроки проведения</w:t>
      </w:r>
      <w:bookmarkEnd w:id="5"/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Сроки проведения аттестационного испытания 15 июня 2019 г. по 27 июня 2019 г.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Дополнительные сроки для студентов, не прошедших итоговую аттестацию по уважительным причинам, с 1 сентября 2019 г. по 15 сентября 2019 года.</w:t>
      </w: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2130" w:rsidRDefault="00E12130" w:rsidP="00E12130">
      <w:pPr>
        <w:keepNext/>
        <w:keepLines/>
        <w:widowControl w:val="0"/>
        <w:tabs>
          <w:tab w:val="left" w:pos="851"/>
          <w:tab w:val="left" w:pos="326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E1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3 ПОДГОТОВКА АТТЕСТАЦИОННОГО ИСПЫТАНИЯ</w:t>
      </w:r>
      <w:bookmarkEnd w:id="6"/>
    </w:p>
    <w:p w:rsidR="00596D15" w:rsidRPr="00E12130" w:rsidRDefault="00596D15" w:rsidP="00E12130">
      <w:pPr>
        <w:keepNext/>
        <w:keepLines/>
        <w:widowControl w:val="0"/>
        <w:tabs>
          <w:tab w:val="left" w:pos="851"/>
          <w:tab w:val="left" w:pos="326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130" w:rsidRPr="00E12130" w:rsidRDefault="00E12130" w:rsidP="00E1213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Темы выпускной квалификационной работы:</w:t>
      </w:r>
    </w:p>
    <w:p w:rsidR="00E12130" w:rsidRPr="00E12130" w:rsidRDefault="00E12130" w:rsidP="00156897">
      <w:pPr>
        <w:widowControl w:val="0"/>
        <w:numPr>
          <w:ilvl w:val="0"/>
          <w:numId w:val="2"/>
        </w:num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имеют практико-ориентированный характер и соответствуют содержанию одного или нескольких профессиональных модулей;</w:t>
      </w:r>
    </w:p>
    <w:p w:rsidR="00E12130" w:rsidRPr="00E12130" w:rsidRDefault="00E12130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разрабатываются преподавателями цикловой комиссии технологии сварки и судостроения в рамках профессиональных модулей;</w:t>
      </w:r>
    </w:p>
    <w:p w:rsidR="00E12130" w:rsidRPr="00E12130" w:rsidRDefault="00E12130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рассматриваются на заседаниях цикловой комиссии технологии сварки и судостроения и согласовываются с представителем работодателя не позднее, чем за две недели до начала преддипломной практики;</w:t>
      </w:r>
    </w:p>
    <w:p w:rsidR="00E12130" w:rsidRPr="00E12130" w:rsidRDefault="00E12130" w:rsidP="00156897">
      <w:pPr>
        <w:widowControl w:val="0"/>
        <w:numPr>
          <w:ilvl w:val="0"/>
          <w:numId w:val="2"/>
        </w:num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утверждаются после предварительного положительного заключения раб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E12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тодателей;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20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закрепление тем выпускной квалификационной работы осуществляется распоряжением директора;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1320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сроки выполнения выпускной квалификационной работы рассматриваются на заседании цикловой комиссии технологии сварки и судостроения.</w:t>
      </w: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Защита выпускной квалификационной работы выявляет соответствие уровня и качества подготовки выпускников Федеральному государственному образов</w:t>
      </w:r>
      <w:r w:rsidRPr="00337650">
        <w:rPr>
          <w:b w:val="0"/>
          <w:sz w:val="28"/>
          <w:szCs w:val="28"/>
        </w:rPr>
        <w:t>а</w:t>
      </w:r>
      <w:r w:rsidRPr="00337650">
        <w:rPr>
          <w:b w:val="0"/>
          <w:sz w:val="28"/>
          <w:szCs w:val="28"/>
        </w:rPr>
        <w:t>тельному стандарту СПО и дополнительным требованиям образовательного учр</w:t>
      </w:r>
      <w:r w:rsidRPr="00337650">
        <w:rPr>
          <w:b w:val="0"/>
          <w:sz w:val="28"/>
          <w:szCs w:val="28"/>
        </w:rPr>
        <w:t>е</w:t>
      </w:r>
      <w:r w:rsidRPr="00337650">
        <w:rPr>
          <w:b w:val="0"/>
          <w:sz w:val="28"/>
          <w:szCs w:val="28"/>
        </w:rPr>
        <w:t>ждения по специальности и готовности выпускника к профессиональной деятел</w:t>
      </w:r>
      <w:r w:rsidRPr="00337650">
        <w:rPr>
          <w:b w:val="0"/>
          <w:sz w:val="28"/>
          <w:szCs w:val="28"/>
        </w:rPr>
        <w:t>ь</w:t>
      </w:r>
      <w:r w:rsidRPr="00337650">
        <w:rPr>
          <w:b w:val="0"/>
          <w:sz w:val="28"/>
          <w:szCs w:val="28"/>
        </w:rPr>
        <w:t>ности.</w:t>
      </w:r>
    </w:p>
    <w:p w:rsidR="00AF3562" w:rsidRDefault="00AF3562" w:rsidP="00E12130">
      <w:pPr>
        <w:pStyle w:val="11"/>
        <w:keepNext/>
        <w:keepLines/>
        <w:shd w:val="clear" w:color="auto" w:fill="auto"/>
        <w:tabs>
          <w:tab w:val="left" w:pos="851"/>
          <w:tab w:val="left" w:pos="2381"/>
        </w:tabs>
        <w:spacing w:before="0" w:line="360" w:lineRule="auto"/>
        <w:ind w:firstLine="709"/>
        <w:jc w:val="center"/>
        <w:rPr>
          <w:sz w:val="28"/>
          <w:szCs w:val="28"/>
        </w:rPr>
      </w:pPr>
      <w:bookmarkStart w:id="7" w:name="bookmark7"/>
    </w:p>
    <w:p w:rsidR="00E12130" w:rsidRPr="0033765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2381"/>
        </w:tabs>
        <w:spacing w:before="0" w:line="360" w:lineRule="auto"/>
        <w:ind w:firstLine="709"/>
        <w:jc w:val="center"/>
        <w:rPr>
          <w:sz w:val="28"/>
          <w:szCs w:val="28"/>
        </w:rPr>
      </w:pPr>
      <w:r w:rsidRPr="00337650">
        <w:rPr>
          <w:sz w:val="28"/>
          <w:szCs w:val="28"/>
        </w:rPr>
        <w:t xml:space="preserve">4 РУКОВОДСТВО ПОДГОТОВКОЙ И ЗАЩИТОЙ </w:t>
      </w:r>
      <w:bookmarkEnd w:id="7"/>
      <w:r w:rsidRPr="00337650">
        <w:rPr>
          <w:sz w:val="28"/>
          <w:szCs w:val="28"/>
        </w:rPr>
        <w:t xml:space="preserve">ВЫПУСКНОЙ </w:t>
      </w:r>
    </w:p>
    <w:p w:rsidR="00E1213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2381"/>
        </w:tabs>
        <w:spacing w:before="0" w:line="360" w:lineRule="auto"/>
        <w:ind w:firstLine="709"/>
        <w:jc w:val="center"/>
        <w:rPr>
          <w:sz w:val="28"/>
          <w:szCs w:val="28"/>
        </w:rPr>
      </w:pPr>
      <w:r w:rsidRPr="00337650">
        <w:rPr>
          <w:sz w:val="28"/>
          <w:szCs w:val="28"/>
        </w:rPr>
        <w:t>КВАЛИФИКАЦИОННОЙ РАБОТЫ</w:t>
      </w:r>
    </w:p>
    <w:p w:rsidR="00E12130" w:rsidRPr="0033765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2381"/>
        </w:tabs>
        <w:spacing w:before="0" w:line="360" w:lineRule="auto"/>
        <w:ind w:firstLine="709"/>
        <w:jc w:val="center"/>
        <w:rPr>
          <w:sz w:val="28"/>
          <w:szCs w:val="28"/>
        </w:rPr>
      </w:pP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Основные функции руководителя выпускной квалификационной работы з</w:t>
      </w:r>
      <w:r w:rsidRPr="00337650">
        <w:rPr>
          <w:b w:val="0"/>
          <w:sz w:val="28"/>
          <w:szCs w:val="28"/>
        </w:rPr>
        <w:t>а</w:t>
      </w:r>
      <w:r w:rsidRPr="00337650">
        <w:rPr>
          <w:b w:val="0"/>
          <w:sz w:val="28"/>
          <w:szCs w:val="28"/>
        </w:rPr>
        <w:t>ключаются в: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составлении графика выполнения  задания выпускной квалификационной работы;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lastRenderedPageBreak/>
        <w:t>осуществлении контроля выполнения разделов выпускной квалификацио</w:t>
      </w:r>
      <w:r w:rsidRPr="00337650">
        <w:rPr>
          <w:b w:val="0"/>
          <w:sz w:val="28"/>
          <w:szCs w:val="28"/>
        </w:rPr>
        <w:t>н</w:t>
      </w:r>
      <w:r w:rsidRPr="00337650">
        <w:rPr>
          <w:b w:val="0"/>
          <w:sz w:val="28"/>
          <w:szCs w:val="28"/>
        </w:rPr>
        <w:t>ной работы согласно графику;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проведении консультативных занятий в период выполнения выпускной кв</w:t>
      </w:r>
      <w:r w:rsidRPr="00337650">
        <w:rPr>
          <w:b w:val="0"/>
          <w:sz w:val="28"/>
          <w:szCs w:val="28"/>
        </w:rPr>
        <w:t>а</w:t>
      </w:r>
      <w:r w:rsidRPr="00337650">
        <w:rPr>
          <w:b w:val="0"/>
          <w:sz w:val="28"/>
          <w:szCs w:val="28"/>
        </w:rPr>
        <w:t>лификационной работы;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осуществлении оценивания выполнения выпускной квалификационной р</w:t>
      </w:r>
      <w:r w:rsidRPr="00337650">
        <w:rPr>
          <w:b w:val="0"/>
          <w:sz w:val="28"/>
          <w:szCs w:val="28"/>
        </w:rPr>
        <w:t>а</w:t>
      </w:r>
      <w:r w:rsidRPr="00337650">
        <w:rPr>
          <w:b w:val="0"/>
          <w:sz w:val="28"/>
          <w:szCs w:val="28"/>
        </w:rPr>
        <w:t>боты.</w:t>
      </w: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По окончанию работы над выпускной квалификационной работой, руковод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>тель дает заключение о качестве его выполнения.</w:t>
      </w: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Выдача индивидуальных заданий осуществляется не позднее, чем за две н</w:t>
      </w:r>
      <w:r w:rsidRPr="00337650">
        <w:rPr>
          <w:b w:val="0"/>
          <w:sz w:val="28"/>
          <w:szCs w:val="28"/>
        </w:rPr>
        <w:t>е</w:t>
      </w:r>
      <w:r w:rsidRPr="00337650">
        <w:rPr>
          <w:b w:val="0"/>
          <w:sz w:val="28"/>
          <w:szCs w:val="28"/>
        </w:rPr>
        <w:t>дели до начала преддипломной практики. Консультации должны проводятся с</w:t>
      </w:r>
      <w:r w:rsidRPr="00337650">
        <w:rPr>
          <w:b w:val="0"/>
          <w:sz w:val="28"/>
          <w:szCs w:val="28"/>
        </w:rPr>
        <w:t>о</w:t>
      </w:r>
      <w:r w:rsidRPr="00337650">
        <w:rPr>
          <w:b w:val="0"/>
          <w:sz w:val="28"/>
          <w:szCs w:val="28"/>
        </w:rPr>
        <w:t>гласно графику, утвержденному на заседании цикловой комиссии.</w:t>
      </w:r>
    </w:p>
    <w:p w:rsidR="00E1213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</w:p>
    <w:p w:rsidR="00E1213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3261"/>
        </w:tabs>
        <w:spacing w:before="0" w:line="360" w:lineRule="auto"/>
        <w:ind w:firstLine="709"/>
        <w:jc w:val="center"/>
        <w:rPr>
          <w:sz w:val="28"/>
          <w:szCs w:val="28"/>
        </w:rPr>
      </w:pPr>
      <w:bookmarkStart w:id="8" w:name="bookmark8"/>
      <w:r w:rsidRPr="00337650">
        <w:rPr>
          <w:sz w:val="28"/>
          <w:szCs w:val="28"/>
        </w:rPr>
        <w:t xml:space="preserve">5 РЕЦЕНЗИРОВАНИЕ </w:t>
      </w:r>
      <w:bookmarkEnd w:id="8"/>
      <w:r w:rsidRPr="00337650">
        <w:rPr>
          <w:sz w:val="28"/>
          <w:szCs w:val="28"/>
        </w:rPr>
        <w:t xml:space="preserve">ВЫПУСКНОЙ КВАЛИФИКАЦИОННОЙ </w:t>
      </w:r>
    </w:p>
    <w:p w:rsidR="00E1213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3261"/>
        </w:tabs>
        <w:spacing w:before="0" w:line="360" w:lineRule="auto"/>
        <w:ind w:firstLine="709"/>
        <w:jc w:val="center"/>
        <w:rPr>
          <w:sz w:val="28"/>
          <w:szCs w:val="28"/>
        </w:rPr>
      </w:pPr>
      <w:r w:rsidRPr="00337650">
        <w:rPr>
          <w:sz w:val="28"/>
          <w:szCs w:val="28"/>
        </w:rPr>
        <w:t>РАБОТЫ</w:t>
      </w:r>
    </w:p>
    <w:p w:rsidR="00E12130" w:rsidRPr="00337650" w:rsidRDefault="00E12130" w:rsidP="00E12130">
      <w:pPr>
        <w:pStyle w:val="11"/>
        <w:keepNext/>
        <w:keepLines/>
        <w:shd w:val="clear" w:color="auto" w:fill="auto"/>
        <w:tabs>
          <w:tab w:val="left" w:pos="851"/>
          <w:tab w:val="left" w:pos="3261"/>
        </w:tabs>
        <w:spacing w:before="0" w:line="360" w:lineRule="auto"/>
        <w:ind w:firstLine="709"/>
        <w:jc w:val="center"/>
        <w:rPr>
          <w:sz w:val="28"/>
          <w:szCs w:val="28"/>
        </w:rPr>
      </w:pP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Рецензентами назначаются представители работодателя - ведущие специал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>сты предприятий. Кандидатуры рецензентов утверждаются на заседании цикловой комиссии. Обучающийся должен предоставить выполненн</w:t>
      </w:r>
      <w:r>
        <w:rPr>
          <w:b w:val="0"/>
          <w:sz w:val="28"/>
          <w:szCs w:val="28"/>
        </w:rPr>
        <w:t>ую</w:t>
      </w:r>
      <w:r w:rsidRPr="00337650">
        <w:rPr>
          <w:b w:val="0"/>
          <w:sz w:val="28"/>
          <w:szCs w:val="28"/>
        </w:rPr>
        <w:t xml:space="preserve"> выпускн</w:t>
      </w:r>
      <w:r>
        <w:rPr>
          <w:b w:val="0"/>
          <w:sz w:val="28"/>
          <w:szCs w:val="28"/>
        </w:rPr>
        <w:t>ую</w:t>
      </w:r>
      <w:r w:rsidRPr="00337650">
        <w:rPr>
          <w:b w:val="0"/>
          <w:sz w:val="28"/>
          <w:szCs w:val="28"/>
        </w:rPr>
        <w:t xml:space="preserve"> квалиф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>кационн</w:t>
      </w:r>
      <w:r>
        <w:rPr>
          <w:b w:val="0"/>
          <w:sz w:val="28"/>
          <w:szCs w:val="28"/>
        </w:rPr>
        <w:t>ую</w:t>
      </w:r>
      <w:r w:rsidRPr="00337650">
        <w:rPr>
          <w:b w:val="0"/>
          <w:sz w:val="28"/>
          <w:szCs w:val="28"/>
        </w:rPr>
        <w:t xml:space="preserve"> работ</w:t>
      </w:r>
      <w:r>
        <w:rPr>
          <w:b w:val="0"/>
          <w:sz w:val="28"/>
          <w:szCs w:val="28"/>
        </w:rPr>
        <w:t>у</w:t>
      </w:r>
      <w:r w:rsidRPr="00337650">
        <w:rPr>
          <w:b w:val="0"/>
          <w:sz w:val="28"/>
          <w:szCs w:val="28"/>
        </w:rPr>
        <w:t xml:space="preserve"> на рецензию за неделю до защиты.</w:t>
      </w: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 xml:space="preserve">Рецензент оценивает уровень </w:t>
      </w:r>
      <w:proofErr w:type="spellStart"/>
      <w:r w:rsidRPr="00337650">
        <w:rPr>
          <w:b w:val="0"/>
          <w:sz w:val="28"/>
          <w:szCs w:val="28"/>
        </w:rPr>
        <w:t>сформированности</w:t>
      </w:r>
      <w:proofErr w:type="spellEnd"/>
      <w:r w:rsidRPr="00337650">
        <w:rPr>
          <w:b w:val="0"/>
          <w:sz w:val="28"/>
          <w:szCs w:val="28"/>
        </w:rPr>
        <w:t xml:space="preserve"> профессиональных комп</w:t>
      </w:r>
      <w:r w:rsidRPr="00337650">
        <w:rPr>
          <w:b w:val="0"/>
          <w:sz w:val="28"/>
          <w:szCs w:val="28"/>
        </w:rPr>
        <w:t>е</w:t>
      </w:r>
      <w:r w:rsidRPr="00337650">
        <w:rPr>
          <w:b w:val="0"/>
          <w:sz w:val="28"/>
          <w:szCs w:val="28"/>
        </w:rPr>
        <w:t>тенций по основным видам деятельности и выставляет отметку за работу.</w:t>
      </w:r>
    </w:p>
    <w:p w:rsidR="00156897" w:rsidRDefault="00156897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Содержание рецензии: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актуальность выбранной темы;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заключение о соответствии темы и содержания выпускной квалификацио</w:t>
      </w:r>
      <w:r w:rsidRPr="00337650">
        <w:rPr>
          <w:b w:val="0"/>
          <w:sz w:val="28"/>
          <w:szCs w:val="28"/>
        </w:rPr>
        <w:t>н</w:t>
      </w:r>
      <w:r w:rsidRPr="00337650">
        <w:rPr>
          <w:b w:val="0"/>
          <w:sz w:val="28"/>
          <w:szCs w:val="28"/>
        </w:rPr>
        <w:t>ной работы;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оценка качества выполнения каждого раздела выпускной квалификацио</w:t>
      </w:r>
      <w:r w:rsidRPr="00337650">
        <w:rPr>
          <w:b w:val="0"/>
          <w:sz w:val="28"/>
          <w:szCs w:val="28"/>
        </w:rPr>
        <w:t>н</w:t>
      </w:r>
      <w:r w:rsidRPr="00337650">
        <w:rPr>
          <w:b w:val="0"/>
          <w:sz w:val="28"/>
          <w:szCs w:val="28"/>
        </w:rPr>
        <w:t>ной работы;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оценка степени разработанности новых вопросов;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lastRenderedPageBreak/>
        <w:t>оригинальность решений (предложений);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теоретическая и практическая значимости работы;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оценка качества выполнения графической части проекта и пояснительной записки;</w:t>
      </w:r>
    </w:p>
    <w:p w:rsidR="00E1213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743"/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 xml:space="preserve">оценка выпускной квалификационной работы по </w:t>
      </w:r>
      <w:proofErr w:type="spellStart"/>
      <w:r w:rsidRPr="00337650">
        <w:rPr>
          <w:b w:val="0"/>
          <w:sz w:val="28"/>
          <w:szCs w:val="28"/>
        </w:rPr>
        <w:t>четырехбалльной</w:t>
      </w:r>
      <w:proofErr w:type="spellEnd"/>
      <w:r w:rsidRPr="00337650">
        <w:rPr>
          <w:b w:val="0"/>
          <w:sz w:val="28"/>
          <w:szCs w:val="28"/>
        </w:rPr>
        <w:t xml:space="preserve"> шкале (отлично, хорошо, удовлетворительно, неудовлетворительно).</w:t>
      </w:r>
    </w:p>
    <w:p w:rsidR="00E12130" w:rsidRDefault="00E12130" w:rsidP="00E12130">
      <w:pPr>
        <w:pStyle w:val="21"/>
        <w:shd w:val="clear" w:color="auto" w:fill="auto"/>
        <w:tabs>
          <w:tab w:val="left" w:pos="743"/>
          <w:tab w:val="left" w:pos="851"/>
        </w:tabs>
        <w:spacing w:line="360" w:lineRule="auto"/>
        <w:ind w:firstLine="0"/>
        <w:rPr>
          <w:b w:val="0"/>
          <w:sz w:val="28"/>
          <w:szCs w:val="28"/>
        </w:rPr>
      </w:pPr>
    </w:p>
    <w:p w:rsidR="00E12130" w:rsidRDefault="00E12130" w:rsidP="00E12130">
      <w:pPr>
        <w:pStyle w:val="a7"/>
        <w:shd w:val="clear" w:color="auto" w:fill="auto"/>
        <w:tabs>
          <w:tab w:val="left" w:pos="851"/>
        </w:tabs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337650">
        <w:rPr>
          <w:rStyle w:val="a8"/>
          <w:sz w:val="28"/>
          <w:szCs w:val="28"/>
        </w:rPr>
        <w:t xml:space="preserve">6 ЗАЩИТА </w:t>
      </w:r>
      <w:r w:rsidRPr="00337650">
        <w:rPr>
          <w:b/>
          <w:i w:val="0"/>
          <w:sz w:val="28"/>
          <w:szCs w:val="28"/>
        </w:rPr>
        <w:t>ВЫПУСКНОЙ КВАЛИФИКАЦИОННОЙ РАБОТЫ</w:t>
      </w:r>
    </w:p>
    <w:p w:rsidR="00E12130" w:rsidRPr="00337650" w:rsidRDefault="00E12130" w:rsidP="00E12130">
      <w:pPr>
        <w:pStyle w:val="a7"/>
        <w:shd w:val="clear" w:color="auto" w:fill="auto"/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Защита выпускной квалификационной работы проводится на открытом зас</w:t>
      </w:r>
      <w:r w:rsidRPr="00337650">
        <w:rPr>
          <w:b w:val="0"/>
          <w:sz w:val="28"/>
          <w:szCs w:val="28"/>
        </w:rPr>
        <w:t>е</w:t>
      </w:r>
      <w:r w:rsidRPr="00337650">
        <w:rPr>
          <w:b w:val="0"/>
          <w:sz w:val="28"/>
          <w:szCs w:val="28"/>
        </w:rPr>
        <w:t>дании экзаменационной комиссии с участием не менее двух третей ее состава.</w:t>
      </w:r>
    </w:p>
    <w:p w:rsidR="00E12130" w:rsidRPr="00337650" w:rsidRDefault="00E12130" w:rsidP="00E12130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Для проведения защиты выпускной квалификационной работы экзаменац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>онной комиссии предоставляются следующие документы: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70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программа итоговой аттестации, требования к выпускной квалификацио</w:t>
      </w:r>
      <w:r w:rsidRPr="00337650">
        <w:rPr>
          <w:b w:val="0"/>
          <w:sz w:val="28"/>
          <w:szCs w:val="28"/>
        </w:rPr>
        <w:t>н</w:t>
      </w:r>
      <w:r w:rsidRPr="00337650">
        <w:rPr>
          <w:b w:val="0"/>
          <w:sz w:val="28"/>
          <w:szCs w:val="28"/>
        </w:rPr>
        <w:t>ной работы, а также критерии оценки знаний;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94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приказ о допуске студентов к защите;</w:t>
      </w:r>
    </w:p>
    <w:p w:rsidR="00E12130" w:rsidRPr="00337650" w:rsidRDefault="00E12130" w:rsidP="00E12130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60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документы, подтверждающие отсутствие академической задолженности и выполнение в полном объеме учебного плана или индивидуального учебного плана по осваиваемой образовательной программе (в том числе результаты прохождения практики).</w:t>
      </w:r>
    </w:p>
    <w:p w:rsidR="001F1D04" w:rsidRPr="001F1D04" w:rsidRDefault="00E12130" w:rsidP="0015689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2130">
        <w:rPr>
          <w:rFonts w:ascii="Times New Roman" w:hAnsi="Times New Roman" w:cs="Times New Roman"/>
          <w:sz w:val="28"/>
          <w:szCs w:val="28"/>
        </w:rPr>
        <w:t>Процедура защиты устанавливается председателем экзаменационной коми</w:t>
      </w:r>
      <w:r w:rsidRPr="00E12130">
        <w:rPr>
          <w:rFonts w:ascii="Times New Roman" w:hAnsi="Times New Roman" w:cs="Times New Roman"/>
          <w:sz w:val="28"/>
          <w:szCs w:val="28"/>
        </w:rPr>
        <w:t>с</w:t>
      </w:r>
      <w:r w:rsidRPr="00E12130">
        <w:rPr>
          <w:rFonts w:ascii="Times New Roman" w:hAnsi="Times New Roman" w:cs="Times New Roman"/>
          <w:sz w:val="28"/>
          <w:szCs w:val="28"/>
        </w:rPr>
        <w:t>сии по согласованию с членами комиссии и, как правило, включает доклад студе</w:t>
      </w:r>
      <w:r w:rsidRPr="00E12130">
        <w:rPr>
          <w:rFonts w:ascii="Times New Roman" w:hAnsi="Times New Roman" w:cs="Times New Roman"/>
          <w:sz w:val="28"/>
          <w:szCs w:val="28"/>
        </w:rPr>
        <w:t>н</w:t>
      </w:r>
      <w:r w:rsidRPr="00E12130">
        <w:rPr>
          <w:rFonts w:ascii="Times New Roman" w:hAnsi="Times New Roman" w:cs="Times New Roman"/>
          <w:sz w:val="28"/>
          <w:szCs w:val="28"/>
        </w:rPr>
        <w:t>та (не более 10-15 минут), озвучивание отзыва</w:t>
      </w:r>
      <w:r w:rsidR="00156897">
        <w:rPr>
          <w:rFonts w:ascii="Times New Roman" w:hAnsi="Times New Roman" w:cs="Times New Roman"/>
          <w:sz w:val="28"/>
          <w:szCs w:val="28"/>
        </w:rPr>
        <w:t xml:space="preserve"> </w:t>
      </w:r>
      <w:r w:rsidR="001F1D04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руководителя и рецензии, вопросы членов комиссии, ответы студента. Может быть предусмотрено выступление рук</w:t>
      </w:r>
      <w:r w:rsidR="001F1D04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="001F1D04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водителя выпускной квалификационной работы, а также рецензента, если он пр</w:t>
      </w:r>
      <w:r w:rsidR="001F1D04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1F1D04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сутствует на заседании ЭК.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определении окончательной оценки по защите выпускной квалификац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онной работы учитываются: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соблюдение правил оформления выпускной квалификационной работы;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логичность изложения материала;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самостоятельность в работе;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широта охвата специальной литературы;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оценка руководителя и рецензента;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0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грамотность, ясность и доступность изложения студентом своих мыслей во время выступления;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ответы выпускника на вопросы комиссии;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выполнения выпускной квалификационной работы.</w:t>
      </w: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защиты выпускной квалификационной работы определяется оценками:</w:t>
      </w:r>
    </w:p>
    <w:p w:rsidR="001F1D04" w:rsidRPr="001F1D04" w:rsidRDefault="001F1D04" w:rsidP="0015689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«отлично»;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«хорошо»;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«удовлетворительно»;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«неудовлетворительно»,</w:t>
      </w:r>
    </w:p>
    <w:p w:rsidR="001F1D04" w:rsidRPr="001F1D04" w:rsidRDefault="001F1D04" w:rsidP="00156897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которые заносятся в протоколы заседания ЭК и объявляются в день защиты в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пускной квалификационной работы.</w:t>
      </w:r>
    </w:p>
    <w:p w:rsidR="001F1D04" w:rsidRDefault="001F1D04" w:rsidP="00E12130">
      <w:pPr>
        <w:rPr>
          <w:rFonts w:ascii="Times New Roman" w:hAnsi="Times New Roman" w:cs="Times New Roman"/>
          <w:sz w:val="28"/>
          <w:szCs w:val="28"/>
        </w:rPr>
      </w:pPr>
    </w:p>
    <w:p w:rsidR="00334F0D" w:rsidRDefault="00334F0D" w:rsidP="00E12130">
      <w:pPr>
        <w:rPr>
          <w:rFonts w:ascii="Times New Roman" w:hAnsi="Times New Roman" w:cs="Times New Roman"/>
          <w:sz w:val="28"/>
          <w:szCs w:val="28"/>
        </w:rPr>
      </w:pPr>
    </w:p>
    <w:p w:rsidR="001F1D04" w:rsidRDefault="001F1D04" w:rsidP="00334F0D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 ПРИНЯТИЕ </w:t>
      </w:r>
      <w:bookmarkEnd w:id="9"/>
      <w:r w:rsidR="00334F0D"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РЕШЕНИЙ </w:t>
      </w:r>
      <w:r w:rsidR="0033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ЭКЗАМЕНАЦИОННОЙ КОМИССИЕЙ</w:t>
      </w:r>
    </w:p>
    <w:p w:rsidR="00334F0D" w:rsidRPr="001F1D04" w:rsidRDefault="00334F0D" w:rsidP="00334F0D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Критерии оценки выпускной квалификационной работы.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Оценка "ОТЛИЧНО" выставляется в том случае, если: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11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актуальность проблемы исследования обоснована анализом состояния де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ствительности;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сформулированы цель, задачи, предмет, объект исследования, методы, 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пользуемые в работе;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содержание, как целой работы, так и ее частей связано с темой работы. Формулировка темы указана конкретно, отражает направленность работы;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работа выполнялась с соблюдением всех сроков по разделам;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процессе выполнения выпускной квалификационной работы и непосре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ственного общения во время консультаций руководитель сделал вывод о том, что обучающийся достаточно свободно ориентируется во всех разделах задания в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пускной квалификационной работы;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правила оформления работы соблюдены согласно ЕСТД, ЕСКД;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количество источников литературы не менее 12 - 15, все они использованы в работе;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защите студент уверенно владеет содержанием работы, показывает свою точку зрения, опираясь на соответствующие теоретические положения, гр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мотно и содержательно отвечает на поставленные вопросы;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результатам изложения доклада, ответам на поставленные вопросы к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миссия оценивает защиту на «отлично»;</w:t>
      </w:r>
    </w:p>
    <w:p w:rsidR="001F1D04" w:rsidRPr="00337650" w:rsidRDefault="001F1D04" w:rsidP="00156897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теоретическая и практическая часть ВКР выполнена качественно и на выс</w:t>
      </w:r>
      <w:r w:rsidRPr="00337650">
        <w:rPr>
          <w:b w:val="0"/>
          <w:sz w:val="28"/>
          <w:szCs w:val="28"/>
        </w:rPr>
        <w:t>о</w:t>
      </w:r>
      <w:r w:rsidRPr="00337650">
        <w:rPr>
          <w:b w:val="0"/>
          <w:sz w:val="28"/>
          <w:szCs w:val="28"/>
        </w:rPr>
        <w:t>ком уровне.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Оценка "ХОРОШО" выставляется в том случае, если: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сформулированы цель, задачи, предмет, объект исследования;</w:t>
      </w:r>
    </w:p>
    <w:p w:rsidR="001F1D04" w:rsidRPr="00CA74BD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CA74BD">
        <w:rPr>
          <w:b w:val="0"/>
          <w:sz w:val="28"/>
          <w:szCs w:val="28"/>
        </w:rPr>
        <w:t>тема работы сформулирована точно (то есть отражает основные аспекты изучаемой</w:t>
      </w:r>
      <w:r>
        <w:rPr>
          <w:b w:val="0"/>
          <w:sz w:val="28"/>
          <w:szCs w:val="28"/>
        </w:rPr>
        <w:t xml:space="preserve"> </w:t>
      </w:r>
      <w:r w:rsidRPr="00CA74BD">
        <w:rPr>
          <w:b w:val="0"/>
          <w:sz w:val="28"/>
          <w:szCs w:val="28"/>
        </w:rPr>
        <w:t>темы);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CA74BD">
        <w:rPr>
          <w:sz w:val="28"/>
          <w:szCs w:val="28"/>
        </w:rPr>
        <w:t xml:space="preserve">-   </w:t>
      </w:r>
      <w:r w:rsidRPr="00CA74BD">
        <w:rPr>
          <w:b w:val="0"/>
          <w:sz w:val="28"/>
          <w:szCs w:val="28"/>
        </w:rPr>
        <w:t>с</w:t>
      </w:r>
      <w:r w:rsidRPr="00337650">
        <w:rPr>
          <w:b w:val="0"/>
          <w:sz w:val="28"/>
          <w:szCs w:val="28"/>
        </w:rPr>
        <w:t>одержание, как целой работы, так и ее частей связано с темой работы, имеются небольшие отклонения;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49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логика изложения, в общем и целом, присутствует - одно положение выт</w:t>
      </w:r>
      <w:r w:rsidRPr="00337650">
        <w:rPr>
          <w:b w:val="0"/>
          <w:sz w:val="28"/>
          <w:szCs w:val="28"/>
        </w:rPr>
        <w:t>е</w:t>
      </w:r>
      <w:r w:rsidRPr="00337650">
        <w:rPr>
          <w:b w:val="0"/>
          <w:sz w:val="28"/>
          <w:szCs w:val="28"/>
        </w:rPr>
        <w:t>кает из другого;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работа сдана в срок;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есть некоторые недочеты в оформлении работы, в оформлении ссылок;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44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правила оформления работы соблюдены согласно ЕСТД, ЕСКД с небол</w:t>
      </w:r>
      <w:r w:rsidRPr="00337650">
        <w:rPr>
          <w:b w:val="0"/>
          <w:sz w:val="28"/>
          <w:szCs w:val="28"/>
        </w:rPr>
        <w:t>ь</w:t>
      </w:r>
      <w:r w:rsidRPr="00337650">
        <w:rPr>
          <w:b w:val="0"/>
          <w:sz w:val="28"/>
          <w:szCs w:val="28"/>
        </w:rPr>
        <w:t>шими отступлениями от требований;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количество источников литературы не менее 8 - 11;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44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при защите автор достаточно уверенно владеет содержанием работы, в о</w:t>
      </w:r>
      <w:r w:rsidRPr="00337650">
        <w:rPr>
          <w:b w:val="0"/>
          <w:sz w:val="28"/>
          <w:szCs w:val="28"/>
        </w:rPr>
        <w:t>с</w:t>
      </w:r>
      <w:r w:rsidRPr="00337650">
        <w:rPr>
          <w:b w:val="0"/>
          <w:sz w:val="28"/>
          <w:szCs w:val="28"/>
        </w:rPr>
        <w:lastRenderedPageBreak/>
        <w:t>новном, отвечает на поставленные вопросы, но допускает незначительные нето</w:t>
      </w:r>
      <w:r w:rsidRPr="00337650">
        <w:rPr>
          <w:b w:val="0"/>
          <w:sz w:val="28"/>
          <w:szCs w:val="28"/>
        </w:rPr>
        <w:t>ч</w:t>
      </w:r>
      <w:r w:rsidRPr="00337650">
        <w:rPr>
          <w:b w:val="0"/>
          <w:sz w:val="28"/>
          <w:szCs w:val="28"/>
        </w:rPr>
        <w:t>ности при ответах, использует наглядный материал.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44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по результатам изложения доклада, ответам на поставленные вопросы при незначительных недочетах комиссия оценивает защиту на «хорошо».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Оценка "УДОВЛЕТВОРИТЕЛЬНО" выставляется в том случае, если: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не четко сформулированы цель, задачи, предмет, объект исследования;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982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содержание и тема работы не всегда согласуются между собой;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CA74BD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337650">
        <w:rPr>
          <w:b w:val="0"/>
          <w:sz w:val="28"/>
          <w:szCs w:val="28"/>
        </w:rPr>
        <w:t>некоторые части работы не связаны с целью и задачами работы;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работа сдана с опозданием (не более 3-х дней задержки);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автор недостаточно хорошо ориентируется в тематике, путается в излож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нии содержания;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слишком большие отрывки (более двух абзацев) переписаны из источников;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представленная работа имеет отклонения и не полностью соответствует требованиям ЕСТД, ЕСКД.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количество источников литературы не менее 7 - 9;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защите автор, в целом, владеет содержанием работы, но при этом з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трудняется в ответах на вопросы членов ГЭК, допускает неточности и ошибки при толковании основных положений и результатов работы, слабо ориентируется в в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полненной работе.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материал излагается не связно, практическая и теоретическая части выпо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нены некачественно.</w:t>
      </w:r>
    </w:p>
    <w:p w:rsidR="001F1D04" w:rsidRPr="001F1D04" w:rsidRDefault="001F1D04" w:rsidP="0015689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Оценка "НЕУДОВЛЕТВОРИТЕЛЬНО" выставляется в том случае, если: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сформулированы цель, задачи не точно и не полностью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неясны цели и задачи работы (либо они есть, но абсолютно не согласуются с содержанием);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содержание и тема работы плохо согласуются между собой;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работа сдана с опозданием (более 3-х дней задержки);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большая часть работы списана из одного источника, либо заимствована из сети Интернет, авторский текст почти отсутствует;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много нарушений правил оформления;</w:t>
      </w:r>
    </w:p>
    <w:p w:rsidR="001F1D04" w:rsidRPr="001F1D04" w:rsidRDefault="001F1D04" w:rsidP="00156897">
      <w:pPr>
        <w:widowControl w:val="0"/>
        <w:numPr>
          <w:ilvl w:val="0"/>
          <w:numId w:val="2"/>
        </w:numPr>
        <w:tabs>
          <w:tab w:val="left" w:pos="851"/>
          <w:tab w:val="left" w:pos="9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количество источников литературы менее 7;</w:t>
      </w:r>
    </w:p>
    <w:p w:rsidR="001F1D04" w:rsidRPr="00337650" w:rsidRDefault="001F1D04" w:rsidP="001F1D04">
      <w:pPr>
        <w:pStyle w:val="21"/>
        <w:numPr>
          <w:ilvl w:val="0"/>
          <w:numId w:val="2"/>
        </w:numPr>
        <w:shd w:val="clear" w:color="auto" w:fill="auto"/>
        <w:tabs>
          <w:tab w:val="left" w:pos="851"/>
          <w:tab w:val="left" w:pos="889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студент не умеет применять полученные знания на практике, защиту строит не связно, допускает существенные ошибки, которые не может исправить даже с помощью членов комиссии.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Заседания экзаменационной комиссии протоколируются. В протоколе зап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>сываются: итоговая оценка защиты выпускной квалификационной работы, пр</w:t>
      </w:r>
      <w:r w:rsidRPr="00337650">
        <w:rPr>
          <w:b w:val="0"/>
          <w:sz w:val="28"/>
          <w:szCs w:val="28"/>
        </w:rPr>
        <w:t>и</w:t>
      </w:r>
      <w:r w:rsidRPr="00337650">
        <w:rPr>
          <w:b w:val="0"/>
          <w:sz w:val="28"/>
          <w:szCs w:val="28"/>
        </w:rPr>
        <w:t xml:space="preserve">суждение квалификации и особые мнения членов комиссии. Протоколы </w:t>
      </w:r>
      <w:r w:rsidR="00334F0D" w:rsidRPr="00337650">
        <w:rPr>
          <w:b w:val="0"/>
          <w:sz w:val="28"/>
          <w:szCs w:val="28"/>
        </w:rPr>
        <w:t>заседаний комиссии</w:t>
      </w:r>
      <w:r w:rsidRPr="00337650">
        <w:rPr>
          <w:b w:val="0"/>
          <w:sz w:val="28"/>
          <w:szCs w:val="28"/>
        </w:rPr>
        <w:t xml:space="preserve"> подписываются председателем, заместителем председателя и членами комиссии.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Решение о выдаче студенту диплома с отличием выносится экзаменационной комиссией в случае, если студент имеет по всем дисциплинам (профессиональным модулям, практикам) учебного плана оценки «отлично» и «хорошо» (не более 25 %), проявил свои знания и умения в процессе всего периода обучения и при пр</w:t>
      </w:r>
      <w:r w:rsidRPr="00337650">
        <w:rPr>
          <w:b w:val="0"/>
          <w:sz w:val="28"/>
          <w:szCs w:val="28"/>
        </w:rPr>
        <w:t>о</w:t>
      </w:r>
      <w:r w:rsidRPr="00337650">
        <w:rPr>
          <w:b w:val="0"/>
          <w:sz w:val="28"/>
          <w:szCs w:val="28"/>
        </w:rPr>
        <w:t>хождении практики, выполнил и защитил выпускную квалификационную работу на «отлично».</w:t>
      </w:r>
    </w:p>
    <w:p w:rsidR="001F1D04" w:rsidRPr="00337650" w:rsidRDefault="001F1D04" w:rsidP="001F1D04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b w:val="0"/>
          <w:sz w:val="28"/>
          <w:szCs w:val="28"/>
        </w:rPr>
      </w:pPr>
      <w:r w:rsidRPr="00337650">
        <w:rPr>
          <w:b w:val="0"/>
          <w:sz w:val="28"/>
          <w:szCs w:val="28"/>
        </w:rPr>
        <w:t>Студенты, выполнившие выпускную квалификационную работу, но пол</w:t>
      </w:r>
      <w:r w:rsidRPr="00337650">
        <w:rPr>
          <w:b w:val="0"/>
          <w:sz w:val="28"/>
          <w:szCs w:val="28"/>
        </w:rPr>
        <w:t>у</w:t>
      </w:r>
      <w:r w:rsidRPr="00337650">
        <w:rPr>
          <w:b w:val="0"/>
          <w:sz w:val="28"/>
          <w:szCs w:val="28"/>
        </w:rPr>
        <w:t>чившие при защите оценку «неудовлетворительно», имеют право на повторную защиту. В этом случае экзаменационная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1F1D04" w:rsidRPr="001F1D04" w:rsidRDefault="001F1D04" w:rsidP="000102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1D04">
        <w:rPr>
          <w:rFonts w:ascii="Times New Roman" w:hAnsi="Times New Roman" w:cs="Times New Roman"/>
          <w:sz w:val="28"/>
          <w:szCs w:val="28"/>
        </w:rPr>
        <w:t>Студенту, получившему оценку «неудовлетворительно» при защите выпус</w:t>
      </w:r>
      <w:r w:rsidRPr="001F1D04">
        <w:rPr>
          <w:rFonts w:ascii="Times New Roman" w:hAnsi="Times New Roman" w:cs="Times New Roman"/>
          <w:sz w:val="28"/>
          <w:szCs w:val="28"/>
        </w:rPr>
        <w:t>к</w:t>
      </w:r>
      <w:r w:rsidRPr="001F1D04">
        <w:rPr>
          <w:rFonts w:ascii="Times New Roman" w:hAnsi="Times New Roman" w:cs="Times New Roman"/>
          <w:sz w:val="28"/>
          <w:szCs w:val="28"/>
        </w:rPr>
        <w:t xml:space="preserve">ной квалификационной работы, выдается справка установленного образца. Справка обменивается на диплом в соответствии с решением 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экзаменационной комиссии, после успешной защиты студентом выпускной квалификационной работы.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Обучающиеся, не прошедшие итоговой аттестации или получившие на ит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говой аттестации неудовлетворительные результаты, проходят итоговую аттест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цию не ранее чем через год месяцев после прохождения итоговой аттестации впе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вые.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Лицам, не проходившим итоговой аттестации по уважительной причине, предоставляется возможность пройти итоговую аттестацию без отчисления из учебного заведения.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Дополнительные заседания экзаменационных комиссий организуются в установленные </w:t>
      </w:r>
      <w:r w:rsidR="003D6E59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филиал</w:t>
      </w:r>
      <w:r w:rsidR="003D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ом</w:t>
      </w:r>
      <w:r w:rsidR="005A1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ФГБОУ ВО «КГМТУ» в г. Феодосия 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сроки, но не поз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нее четырех месяцев после подачи заявления лицом, не проходившим итоговой 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тестации по уважительной причине.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Повторное прохождение итоговой аттестации для одного лица назначается техникумом не более двух раз.</w:t>
      </w:r>
    </w:p>
    <w:p w:rsid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34F0D" w:rsidRPr="001F1D04" w:rsidRDefault="00334F0D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0"/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 ПОРЯДОК ПОДАЧИ И РАССМОТРЕНИЯ АПЕЛЛЯЦИЙ</w:t>
      </w:r>
      <w:bookmarkEnd w:id="10"/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результатам </w:t>
      </w:r>
      <w:r w:rsidR="003D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итоговой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аттестации выпускник, участвовавший в итоговой аттестации, имеет право подать в апелляционную комиссию письменное апелляц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Апелляция подается лично выпускником или родителями (законными пре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ставителями) несовершеннолетнего выпускника в апелляционную комиссию фил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ала ФГБОУ ВО «КГМТУ» в г. Феодосия.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Апелляция о нарушении порядка проведения итоговой аттестации подается непосредственно в день проведения итоговой аттестации.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Апелляция о несогласии с результатами итоговой аттестации выдается не позднее следующего рабочего дня после объявления результатов итоговой аттест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ции.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Апелляция рассматривается апелляционной комиссией не позднее трех раб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чих дней с момента ее поступления.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Апелляция рассматривается на заседании апелляционной комиссии с участ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ем не менее двух третей ее состава. На заседание апелляционной комиссии пр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глашается председатель соответствующей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Рассмотрение апелляции не является пересдачей итоговой аттестации.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рассмотрении апелляции о нарушении порядка проведения итоговой 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тестации апелляционная комиссия устанавливает достоверность изложенных в пей сведений и выносит одно из решений:</w:t>
      </w:r>
    </w:p>
    <w:p w:rsidR="001F1D04" w:rsidRPr="001F1D04" w:rsidRDefault="001F1D04" w:rsidP="001F1D04">
      <w:pPr>
        <w:widowControl w:val="0"/>
        <w:tabs>
          <w:tab w:val="left" w:pos="851"/>
          <w:tab w:val="left" w:pos="16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1F1D04" w:rsidRPr="001F1D04" w:rsidRDefault="001F1D04" w:rsidP="001F1D04">
      <w:pPr>
        <w:widowControl w:val="0"/>
        <w:tabs>
          <w:tab w:val="left" w:pos="851"/>
          <w:tab w:val="left" w:pos="16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об удовлетворении апелляции, если изложенные в ней сведения о допуще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ных нарушениях порядка проведения итоговой аттестации выпускника подтверд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лись и повлияли на результат итоговой аттестации.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последнем случае </w:t>
      </w:r>
      <w:r w:rsidRPr="001F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 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проведения итоговой аттестации подлежит 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нулированию, в связи, с чем протокол о рассмотрении апелляции не позднее сл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дующего рабочего дня передается в Экзаменационную комиссию для реализации решения комиссии. Выпускнику предоставляется возможность пройти итоговую аттестацию в дополнительные сроки, установленные филиал</w:t>
      </w:r>
      <w:r w:rsidR="003D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ом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ФГБОУ ВО «КГМТУ» в г. Феодосия.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рассмотрения апелляции о несогласии с результатами итоговой аттест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ции, полученными при защите выпускной квалификационной работы, председ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тель экзаменационной комиссии не позднее следующего рабочего дня с момента поступления апелляции направляет в апелляционную комиссию выпускной квал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фикационной работы, протокол заседания экзаменационной комиссии и заключ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ние председателя экзаменационной комиссии о соблюдении процедурных вопросов при защите подавшего апелляцию выпускника.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результате рассмотрения апелляции о несогласии с результатами итоговой 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 Решение апелляционной к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миссии не позднее следующего рабочего дня передается в экзаменационную к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миссию. </w:t>
      </w:r>
      <w:r w:rsidR="005A1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апелляционной комиссии является основанием для аннулир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вания ранее выставленных результатов итоговой аттестации выпускника и выста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ления новых.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апелляционной Комиссии принимается простым большинством г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лосов. При равном числе голосов голос председательствующего на заседании апе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ляционной комиссии является решающим.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апелляционной комиссии доводится до сведения подавшего апелл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цию выпускника (под подпись) в течение грех рабочих дней со дня заседания апе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ляционной комиссии.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апелляционной комиссии является окончательным и пересмотру не подлежит.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Решение апелляционной комиссии оформляется протоколом, который по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писывается председателем и секретарем апелляционной комиссии и хранится в а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хиве филиала ФГБОУ ВО «КГМТУ» в г. Феодосия.</w:t>
      </w:r>
    </w:p>
    <w:p w:rsid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56897" w:rsidRDefault="0015689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56897" w:rsidRDefault="0015689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03B62" w:rsidRDefault="00603B62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ПРИЛОЖЕНИЕ 1</w:t>
      </w: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1"/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ТЕМАТИКА ВЫПУСКНЫХ КВАЛИФИКАЦИОННЫХ РАБОТ</w:t>
      </w: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СПЕЦИАЛЬНОСТИ 22.02.06 «СВАРОЧНОЕ ПРОИЗВОДСТВО»</w:t>
      </w:r>
      <w:bookmarkEnd w:id="11"/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Технологический процесс сборки и сварки днищевой секции.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Технологический процесс сборки и сварки объемной бортовой секции.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3 Технологический процесс сборки и сварки палубной секции.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4 Технологический процесс сборки и сварки продольной переборки.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5 Технологический процесс сборки и сварки поперечной переборки.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6 Технология изготовления лито</w:t>
      </w:r>
      <w:r w:rsidR="00F94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сварного ахтерштевня.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7 Технология изготовления питьевой цистерны из нержавеющей стали.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8 Технология изготовления питьевой цистерны из двухслойной стали.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9 План участка и технология изготовления расходной топливной цистерны.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Технология сборки сварки железнодорожной цистерны.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11 Технология изготовления резервуара для хранения нефтепродуктов.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12 План участка и технология изготовления судового фундамента.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План участка и технология изготовления дымовой трубы.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План участка и технология изготовления мачты сигнальных огней.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План участка по ремонту деталей конструкций </w:t>
      </w:r>
      <w:proofErr w:type="spellStart"/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газотермическим</w:t>
      </w:r>
      <w:proofErr w:type="spellEnd"/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напыл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План участка и технология восстановления изношенных частей констру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помощью наплавки.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17 Технология кислородно-флюсовой резки для изготовления деталей из н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ржавеющей стали.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18 Технологический процесс сборки и сварки плоских секций на линии ТТS.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19 Технология сборки и сварки днищевой кормовой оконечности.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20 Технология сборки и сварки объемного блока надстройки.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Участок укрупнения крупногабаритных отливок ахтерштевня и рам пера руля с разработкой технологии сварки.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22 Технология изготовления резервуара из алюминиево-магниевого сплава.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 План участка по ремонту деталей конструкций </w:t>
      </w:r>
      <w:proofErr w:type="spellStart"/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газотермическим</w:t>
      </w:r>
      <w:proofErr w:type="spellEnd"/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напыл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План участка и технология восстановления изношенных частей констру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помощью</w:t>
      </w:r>
      <w:r w:rsidR="00F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наплавки.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17 Технология кислородно-флюсовой резки для изготовления деталей из н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ржавеющей стали.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18 Технологический процесс сборки и сварки плоских секций на линии ТТS.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19 Технология сборки и сварки днищевой кормовой оконечности.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20 Технология сборки и сварки объемного блока надстройки.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Участок укрупнения крупногабаритных отливок ахтерштевня и рам пера руля с</w:t>
      </w:r>
      <w:r w:rsidR="00F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технологии сварки.</w:t>
      </w:r>
    </w:p>
    <w:p w:rsidR="001F1D04" w:rsidRPr="001F1D04" w:rsidRDefault="001F1D04" w:rsidP="00F94B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04">
        <w:rPr>
          <w:rFonts w:ascii="Times New Roman" w:eastAsia="Times New Roman" w:hAnsi="Times New Roman" w:cs="Times New Roman"/>
          <w:sz w:val="28"/>
          <w:szCs w:val="28"/>
          <w:lang w:eastAsia="ru-RU"/>
        </w:rPr>
        <w:t>22 Технология изготовления резервуара из алюминиево-магниевого сплава.</w:t>
      </w: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5A15C4" w:rsidRDefault="005A15C4" w:rsidP="001F1D04">
      <w:pPr>
        <w:rPr>
          <w:rFonts w:ascii="Times New Roman" w:hAnsi="Times New Roman" w:cs="Times New Roman"/>
        </w:rPr>
      </w:pPr>
    </w:p>
    <w:p w:rsidR="00E75C77" w:rsidRDefault="00E75C77" w:rsidP="001F1D04">
      <w:pPr>
        <w:rPr>
          <w:rFonts w:ascii="Times New Roman" w:hAnsi="Times New Roman" w:cs="Times New Roman"/>
        </w:rPr>
      </w:pP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ПРИЛОЖЕНИЕ 2</w:t>
      </w: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ЗАЩИТЫ</w:t>
      </w:r>
    </w:p>
    <w:p w:rsidR="00E75C77" w:rsidRPr="001F1D04" w:rsidRDefault="001F1D04" w:rsidP="00E75C77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СПЕЦИАЛЬНОСТИ </w:t>
      </w:r>
      <w:r w:rsidR="00E75C77" w:rsidRPr="001F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22.02.06 «СВАРОЧНОЕ ПРОИЗВОДСТВО»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614"/>
        <w:gridCol w:w="898"/>
        <w:gridCol w:w="902"/>
        <w:gridCol w:w="898"/>
        <w:gridCol w:w="902"/>
        <w:gridCol w:w="898"/>
        <w:gridCol w:w="912"/>
      </w:tblGrid>
      <w:tr w:rsidR="001F1D04" w:rsidRPr="001F1D04" w:rsidTr="00E75C77">
        <w:trPr>
          <w:trHeight w:hRule="exact" w:val="29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 обучения</w:t>
            </w:r>
          </w:p>
        </w:tc>
      </w:tr>
      <w:tr w:rsidR="001F1D04" w:rsidRPr="001F1D04" w:rsidTr="00E75C77">
        <w:trPr>
          <w:trHeight w:hRule="exact" w:val="283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заочная</w:t>
            </w:r>
          </w:p>
        </w:tc>
      </w:tr>
      <w:tr w:rsidR="001F1D04" w:rsidRPr="001F1D04" w:rsidTr="00E75C77">
        <w:trPr>
          <w:trHeight w:hRule="exact" w:val="56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1F1D04" w:rsidRPr="001F1D04" w:rsidTr="00E75C77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F1D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1F1D04" w:rsidRPr="001F1D04" w:rsidTr="003338DD">
        <w:trPr>
          <w:trHeight w:hRule="exact" w:val="7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173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Окончили </w:t>
            </w:r>
            <w:r w:rsidR="001173FF" w:rsidRPr="001173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филиал Ф</w:t>
            </w:r>
            <w:r w:rsidRPr="001173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ГБОУ ВО «КГМТУ»</w:t>
            </w:r>
            <w:r w:rsidR="001173FF" w:rsidRPr="001173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в г. Феодосия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Допущены к защите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Принято в защите </w:t>
            </w:r>
            <w:r w:rsidR="00117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ВКР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Защищено </w:t>
            </w:r>
            <w:r w:rsidR="00117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ВКР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Получили оценки: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отлично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хорошо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удовлетворительно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неудовлетворительно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Средний балл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ВКР, выполненных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E75C77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по темам, предложенным об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чающимися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по заявкам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в области поисковых исслед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ВКР рекомендова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ных: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603B62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к опубликованию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1D04" w:rsidRPr="001F1D04" w:rsidTr="003338DD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D04" w:rsidRPr="001F1D04" w:rsidRDefault="001F1D04" w:rsidP="001173FF">
            <w:pPr>
              <w:framePr w:w="9667" w:wrap="notBeside" w:vAnchor="text" w:hAnchor="text" w:xAlign="center" w:y="1"/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к внедрению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04" w:rsidRPr="001F1D04" w:rsidRDefault="001F1D04" w:rsidP="00E75C77">
            <w:pPr>
              <w:framePr w:w="9667" w:wrap="notBeside" w:vAnchor="text" w:hAnchor="text" w:xAlign="center" w:y="1"/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F1D04" w:rsidRDefault="001F1D04" w:rsidP="001F1D04">
      <w:pPr>
        <w:framePr w:w="9667" w:wrap="notBeside" w:vAnchor="text" w:hAnchor="text" w:xAlign="center" w:y="1"/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173FF" w:rsidRPr="001F1D04" w:rsidRDefault="001173FF" w:rsidP="001F1D04">
      <w:pPr>
        <w:framePr w:w="9667" w:wrap="notBeside" w:vAnchor="text" w:hAnchor="text" w:xAlign="center" w:y="1"/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173FF" w:rsidRDefault="001173FF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И. о. директора филиала </w:t>
      </w:r>
    </w:p>
    <w:p w:rsidR="003338DD" w:rsidRDefault="001173FF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ФГБОУ ВО «КГМТУ»</w:t>
      </w:r>
      <w:r w:rsidR="001F1D04"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1F1D04"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38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</w:t>
      </w:r>
      <w:r w:rsidR="001F1D04"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Торубарова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С.М.</w:t>
      </w:r>
    </w:p>
    <w:p w:rsidR="001F1D04" w:rsidRPr="003338DD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 w:rsidR="003338DD" w:rsidRPr="003338D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</w:t>
      </w:r>
      <w:r w:rsidR="003338D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</w:t>
      </w:r>
      <w:r w:rsidR="003338DD" w:rsidRPr="003338D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1173FF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 xml:space="preserve">        </w:t>
      </w:r>
      <w:r w:rsidR="001173FF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1173FF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3338DD"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  <w:t>подпись Ф.И.О.)</w:t>
      </w:r>
    </w:p>
    <w:p w:rsidR="00E75C77" w:rsidRDefault="00E75C7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E75C77" w:rsidRDefault="00E75C7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E75C77" w:rsidRDefault="00E75C7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3338DD" w:rsidRDefault="003338DD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E75C77" w:rsidRDefault="00E75C77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1F1D04" w:rsidRPr="001F1D04" w:rsidRDefault="001F1D04" w:rsidP="001F1D04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75C77" w:rsidRDefault="001F1D04" w:rsidP="00E75C77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3"/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ОБЩИЕ РЕЗУЛЬТАТЫ ПОДГОТОВКИ ВЫПУСКНИКОВ </w:t>
      </w:r>
    </w:p>
    <w:p w:rsidR="00E75C77" w:rsidRPr="001F1D04" w:rsidRDefault="001F1D04" w:rsidP="00E75C77">
      <w:pPr>
        <w:keepNext/>
        <w:keepLines/>
        <w:widowControl w:val="0"/>
        <w:tabs>
          <w:tab w:val="left" w:pos="851"/>
        </w:tabs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СПЕЦИАЛЬНОСТИ </w:t>
      </w:r>
      <w:bookmarkEnd w:id="12"/>
      <w:r w:rsidR="00E75C77" w:rsidRPr="001F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22.02.06 «СВАРОЧНОЕ ПРОИЗВОДСТВО»</w:t>
      </w:r>
    </w:p>
    <w:p w:rsidR="001F1D04" w:rsidRPr="001F1D04" w:rsidRDefault="001F1D04" w:rsidP="001F1D04">
      <w:pPr>
        <w:keepNext/>
        <w:keepLines/>
        <w:widowControl w:val="0"/>
        <w:tabs>
          <w:tab w:val="left" w:pos="851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F1D04" w:rsidRDefault="001F1D04" w:rsidP="001F1D0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12"/>
        <w:gridCol w:w="994"/>
        <w:gridCol w:w="974"/>
        <w:gridCol w:w="994"/>
        <w:gridCol w:w="970"/>
        <w:gridCol w:w="994"/>
        <w:gridCol w:w="979"/>
      </w:tblGrid>
      <w:tr w:rsidR="00E75C77" w:rsidRPr="00E75C77" w:rsidTr="00E75C77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 обучения</w:t>
            </w:r>
          </w:p>
        </w:tc>
      </w:tr>
      <w:tr w:rsidR="00E75C77" w:rsidRPr="00E75C77" w:rsidTr="00E75C77">
        <w:trPr>
          <w:trHeight w:hRule="exact" w:val="28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очная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заочная</w:t>
            </w:r>
          </w:p>
        </w:tc>
      </w:tr>
      <w:tr w:rsidR="00E75C77" w:rsidRPr="00E75C77" w:rsidTr="00E75C77">
        <w:trPr>
          <w:trHeight w:hRule="exact" w:val="28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E75C77" w:rsidRPr="00E75C77" w:rsidTr="00E75C77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E75C77" w:rsidRPr="00E75C77" w:rsidTr="003E3DB6">
        <w:trPr>
          <w:trHeight w:hRule="exact" w:val="8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3E3DB6">
            <w:pPr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E3D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Окончили</w:t>
            </w:r>
            <w:r w:rsidR="003E3DB6" w:rsidRPr="003E3D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филиал </w:t>
            </w:r>
            <w:r w:rsidRPr="003E3D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ФГБОУ ВО «КГМТУ»</w:t>
            </w:r>
            <w:r w:rsidR="003E3DB6" w:rsidRPr="003E3D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в г. Феодосия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5C77" w:rsidRPr="00E75C77" w:rsidTr="003E3DB6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3E3DB6">
            <w:pPr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дипломов с отл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5C77" w:rsidRPr="00E75C77" w:rsidTr="003E3DB6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3E3DB6">
            <w:pPr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дипломов с оце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ками «хорошо» и «отлично»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5C77" w:rsidRPr="00E75C77" w:rsidTr="003E3DB6">
        <w:trPr>
          <w:trHeight w:hRule="exact" w:val="8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C77" w:rsidRPr="00E75C77" w:rsidRDefault="00E75C77" w:rsidP="003E3DB6">
            <w:pPr>
              <w:widowControl w:val="0"/>
              <w:tabs>
                <w:tab w:val="left" w:pos="851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выданных акад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E75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мических справок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C77" w:rsidRPr="00E75C77" w:rsidRDefault="00E75C77" w:rsidP="00E75C77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F1D04" w:rsidRDefault="001F1D04" w:rsidP="001F1D04">
      <w:pPr>
        <w:rPr>
          <w:rFonts w:ascii="Times New Roman" w:hAnsi="Times New Roman" w:cs="Times New Roman"/>
        </w:rPr>
      </w:pPr>
    </w:p>
    <w:p w:rsidR="00112A6D" w:rsidRDefault="00112A6D" w:rsidP="001F1D04">
      <w:pPr>
        <w:rPr>
          <w:rFonts w:ascii="Times New Roman" w:hAnsi="Times New Roman" w:cs="Times New Roman"/>
        </w:rPr>
      </w:pPr>
    </w:p>
    <w:p w:rsidR="003E3DB6" w:rsidRDefault="003E3DB6" w:rsidP="003E3DB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И. о. директора филиала </w:t>
      </w:r>
    </w:p>
    <w:p w:rsidR="003E3DB6" w:rsidRDefault="003E3DB6" w:rsidP="003E3DB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ФГБОУ ВО «КГМТУ»</w:t>
      </w:r>
      <w:r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</w:t>
      </w:r>
      <w:r w:rsidRPr="001F1D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Торубарова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С.М.</w:t>
      </w:r>
    </w:p>
    <w:p w:rsidR="003E3DB6" w:rsidRPr="003338DD" w:rsidRDefault="003E3DB6" w:rsidP="003E3DB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 w:rsidRPr="003338D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</w:t>
      </w:r>
      <w:r w:rsidRPr="003338D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 xml:space="preserve">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Pr="001F1D0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3338DD"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  <w:lang w:eastAsia="ru-RU" w:bidi="ru-RU"/>
        </w:rPr>
        <w:t>подпись Ф.И.О.)</w:t>
      </w:r>
    </w:p>
    <w:p w:rsidR="003E3DB6" w:rsidRDefault="003E3DB6" w:rsidP="003E3DB6">
      <w:pPr>
        <w:widowControl w:val="0"/>
        <w:tabs>
          <w:tab w:val="left" w:pos="851"/>
        </w:tabs>
        <w:spacing w:after="0" w:line="360" w:lineRule="auto"/>
        <w:ind w:firstLine="709"/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</w:p>
    <w:p w:rsidR="001F1D04" w:rsidRPr="00112A6D" w:rsidRDefault="001F1D04" w:rsidP="003E3DB6">
      <w:pPr>
        <w:widowControl w:val="0"/>
        <w:tabs>
          <w:tab w:val="left" w:leader="underscore" w:pos="4661"/>
        </w:tabs>
        <w:spacing w:before="303" w:after="236" w:line="200" w:lineRule="exact"/>
        <w:rPr>
          <w:rFonts w:ascii="Times New Roman" w:hAnsi="Times New Roman" w:cs="Times New Roman"/>
          <w:sz w:val="20"/>
          <w:szCs w:val="20"/>
        </w:rPr>
      </w:pPr>
    </w:p>
    <w:sectPr w:rsidR="001F1D04" w:rsidRPr="00112A6D" w:rsidSect="00F94BA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5E" w:rsidRDefault="009C3F5E">
      <w:pPr>
        <w:spacing w:after="0" w:line="240" w:lineRule="auto"/>
      </w:pPr>
      <w:r>
        <w:separator/>
      </w:r>
    </w:p>
  </w:endnote>
  <w:endnote w:type="continuationSeparator" w:id="0">
    <w:p w:rsidR="009C3F5E" w:rsidRDefault="009C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85504"/>
      <w:docPartObj>
        <w:docPartGallery w:val="Page Numbers (Bottom of Page)"/>
        <w:docPartUnique/>
      </w:docPartObj>
    </w:sdtPr>
    <w:sdtEndPr/>
    <w:sdtContent>
      <w:p w:rsidR="00603B62" w:rsidRDefault="00603B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B62" w:rsidRDefault="00603B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5E" w:rsidRDefault="009C3F5E">
      <w:pPr>
        <w:spacing w:after="0" w:line="240" w:lineRule="auto"/>
      </w:pPr>
      <w:r>
        <w:separator/>
      </w:r>
    </w:p>
  </w:footnote>
  <w:footnote w:type="continuationSeparator" w:id="0">
    <w:p w:rsidR="009C3F5E" w:rsidRDefault="009C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658"/>
    <w:multiLevelType w:val="hybridMultilevel"/>
    <w:tmpl w:val="98A69100"/>
    <w:lvl w:ilvl="0" w:tplc="843439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42E"/>
    <w:multiLevelType w:val="multilevel"/>
    <w:tmpl w:val="AB963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A"/>
    <w:rsid w:val="00010292"/>
    <w:rsid w:val="000C113E"/>
    <w:rsid w:val="000C150A"/>
    <w:rsid w:val="00112A6D"/>
    <w:rsid w:val="001173FF"/>
    <w:rsid w:val="00156897"/>
    <w:rsid w:val="001D7032"/>
    <w:rsid w:val="001F1D04"/>
    <w:rsid w:val="0023243D"/>
    <w:rsid w:val="002B5BFA"/>
    <w:rsid w:val="003338DD"/>
    <w:rsid w:val="00334F0D"/>
    <w:rsid w:val="003D6E59"/>
    <w:rsid w:val="003E3DB6"/>
    <w:rsid w:val="004B1C56"/>
    <w:rsid w:val="00596D15"/>
    <w:rsid w:val="005A15C4"/>
    <w:rsid w:val="00603B62"/>
    <w:rsid w:val="0071051F"/>
    <w:rsid w:val="00747D88"/>
    <w:rsid w:val="00830121"/>
    <w:rsid w:val="008C0109"/>
    <w:rsid w:val="008F1448"/>
    <w:rsid w:val="00952EA7"/>
    <w:rsid w:val="009543D2"/>
    <w:rsid w:val="009824F1"/>
    <w:rsid w:val="009C23E4"/>
    <w:rsid w:val="009C3F5E"/>
    <w:rsid w:val="00A03EBD"/>
    <w:rsid w:val="00AF3562"/>
    <w:rsid w:val="00B8431F"/>
    <w:rsid w:val="00BA3EA6"/>
    <w:rsid w:val="00BB19B7"/>
    <w:rsid w:val="00D10730"/>
    <w:rsid w:val="00E00C58"/>
    <w:rsid w:val="00E12130"/>
    <w:rsid w:val="00E7331B"/>
    <w:rsid w:val="00E75C77"/>
    <w:rsid w:val="00ED2225"/>
    <w:rsid w:val="00F01206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5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0C15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0C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121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21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121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213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E121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12130"/>
    <w:pPr>
      <w:widowControl w:val="0"/>
      <w:shd w:val="clear" w:color="auto" w:fill="FFFFFF"/>
      <w:spacing w:before="420" w:after="0" w:line="49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rsid w:val="00E121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Колонтитул + Полужирный;Не курсив"/>
    <w:basedOn w:val="a6"/>
    <w:rsid w:val="00E12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E12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5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0C15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0C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121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121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121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213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E121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12130"/>
    <w:pPr>
      <w:widowControl w:val="0"/>
      <w:shd w:val="clear" w:color="auto" w:fill="FFFFFF"/>
      <w:spacing w:before="420" w:after="0" w:line="49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rsid w:val="00E121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Колонтитул + Полужирный;Не курсив"/>
    <w:basedOn w:val="a6"/>
    <w:rsid w:val="00E12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E121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D77D-3E32-4347-A276-23C40431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Ольга</cp:lastModifiedBy>
  <cp:revision>27</cp:revision>
  <cp:lastPrinted>2018-10-07T17:24:00Z</cp:lastPrinted>
  <dcterms:created xsi:type="dcterms:W3CDTF">2018-09-30T17:47:00Z</dcterms:created>
  <dcterms:modified xsi:type="dcterms:W3CDTF">2018-12-11T06:49:00Z</dcterms:modified>
</cp:coreProperties>
</file>